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Lisa 7</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AINEVALDKOND “SOTSIAALAINED”</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Ajaloo teemad klasside kaupa </w:t>
      </w:r>
      <w:r w:rsidDel="00000000" w:rsidR="00000000" w:rsidRPr="00000000">
        <w:rPr>
          <w:rtl w:val="0"/>
        </w:rPr>
      </w:r>
    </w:p>
    <w:p w:rsidR="00000000" w:rsidDel="00000000" w:rsidP="00000000" w:rsidRDefault="00000000" w:rsidRPr="00000000" w14:paraId="00000005">
      <w:pPr>
        <w:spacing w:after="0" w:line="276" w:lineRule="auto"/>
        <w:rPr>
          <w:rFonts w:ascii="Times New Roman" w:cs="Times New Roman" w:eastAsia="Times New Roman" w:hAnsi="Times New Roman"/>
        </w:rPr>
      </w:pPr>
      <w:r w:rsidDel="00000000" w:rsidR="00000000" w:rsidRPr="00000000">
        <w:rPr>
          <w:rtl w:val="0"/>
        </w:rPr>
      </w:r>
    </w:p>
    <w:tbl>
      <w:tblPr>
        <w:tblStyle w:val="Table1"/>
        <w:tblW w:w="101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9015"/>
        <w:tblGridChange w:id="0">
          <w:tblGrid>
            <w:gridCol w:w="1155"/>
            <w:gridCol w:w="90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rooma numbrid, sajandite ja aastatuhandete määramine, allikad, ajatelg, ajaloo uurimine, sugupuu, muinasaeg Eestis, muistne vabadusvõitlus, keskaeg Eestis, kirik, Liivi sõda, põhjasõda, eestlaste eluolu, eestlaste traditsioonid, rahvarõivad, pärisorjus, Tartu Ülikool, Forselius, talurahvaharidus, talurahvaseadused, rahvuslik ärkamisaeg, Eesti iseseisvumine, vabadussõda, maailmasõjad, ENSV eluolu, laulev revolutsioon, taasiseseisvumine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inimeste evolutsioon, inimesed muinasajal, muinasaeg Eestis, vanaaja kõrgkultuurid kaardil, Mesopotaamia (geograafia, ühiskonnakorraldus, kultuuripärand, tähtsamad isikud), Vana-Egiptus (geograafia, ühiskonnakorraldus, kultuuripärand, tähtsamad isikud), Foiniikia, Iisrael, monoteistlik religioon, Vana-India ja -Hiina (geograafia, ühiskonnakorraldus, kultuuripärand, tähtsamad isikud), Vana-Kreeka (geograafia, ühiskonnakorraldus, kultuuripärand, tähtsamad isikud), Rooma (geograafia, ühiskonnakorraldus, kultuuripärand, tähtsamad isikud), Jeesus Kristus ja kristlus, suur rahvasteränne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keskaja periodiseerimine, suur rahvasteränne, Frangi riik (geograafia, ühiskonnakorraldus, kultuuripärand, tähtsamad isikud), kristluse levimine, seisuslik ühiskond, läänikord, linnused, rüütlid, ristiusustamine, kiriku kui organisatsiooni võimu suurenemine, keskaegne kunst, katk, haridus ja teadus keskajal, hansa liit, linnad, Prantsusmaa (geograafia, ühiskonnakorraldus, kultuuripärand, tähtsamad isikud), Inglismaa (geograafia, ühiskonnakorraldus, kultuuripärand, tähtsamad isikud), araablased, viikingid, Bütsants, Vana-Vene, ristisõjad, muistne vabadusvõitlus, Liivi sõda, reformatsioon, renessanss, suured maadeavastused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muutused varauusajal, seisuslik ühiskond, Prantsusmaa ususõjad, Inglismaa kodusõda, 30-aastane sõda, barokk, rokokoo, klassitsism, teaduslik revolutsioon, absolutism, valgustussajand, vabariik, parlamentaarne monarhia, valgustatud absolutism, Ameerika Ühendriikide kujunemine, inimõiguste ja kodanikuvabaduste areng, Prantsuse revolutsioon, jakobiinide diktatuur, Napoleon, Viini kongress, konservatism, liberalism, natsionalism, sotsiaaldemokraatia, 1848. a revolutsioonilaine, kolonialism, tööstusrevolutsioon ja selle mõju ühiskonnale ja elukvaliteedile, linnastumine, Rootsi ja Vene aeg Eestis, talurahvaseadused, rahvuslik ärkamisaeg, maailmas toimunud arengud 19. sajandil, esimene maailmasõda, Eesti iseseisvumine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poliitilised kaardid, esimese maailmasõja tagajärjed, vabadussõda, konservatism, liberalism, sotsiaaldemokraatia, äärmuslus, populism, maailmasõdade-vahelised muutused (teadus, kultuur, meditsiin, majandus), majanduskriis, autoritaarne ja totalitaarne diktatuur, fašism, kommunism, natsism, iseseisev Eesti, vaikiv ajastu, teine maailmasõda, Eesti iseseisvuse kaotamine, külm sõda, USA ja NSVL kui üliriigid, kolmas maailm, NSVL (geograafia, ühiskonnakorraldus, kultuuripärand, tähtsamad isikud), laulev revolutsioon, idabloki lagunemine, Eesti taasiseseisvumine, globaalprobleemid, nüüdisaja teaduse ja kultuuri areng</w:t>
            </w:r>
          </w:p>
        </w:tc>
      </w:tr>
    </w:tbl>
    <w:p w:rsidR="00000000" w:rsidDel="00000000" w:rsidP="00000000" w:rsidRDefault="00000000" w:rsidRPr="00000000" w14:paraId="00000010">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bl>
      <w:tblPr>
        <w:tblStyle w:val="Table2"/>
        <w:tblpPr w:leftFromText="180" w:rightFromText="180" w:topFromText="0" w:bottomFromText="0" w:vertAnchor="page" w:horzAnchor="margin" w:tblpXSpec="center" w:tblpY="1811"/>
        <w:tblW w:w="106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4620"/>
        <w:gridCol w:w="3945"/>
        <w:tblGridChange w:id="0">
          <w:tblGrid>
            <w:gridCol w:w="2115"/>
            <w:gridCol w:w="4620"/>
            <w:gridCol w:w="3945"/>
          </w:tblGrid>
        </w:tblGridChange>
      </w:tblGrid>
      <w:tr>
        <w:trPr>
          <w:cantSplit w:val="0"/>
          <w:trHeight w:val="747" w:hRule="atLeast"/>
          <w:tblHeader w:val="0"/>
        </w:trPr>
        <w:tc>
          <w:tcPr/>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ÕPPEAINE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NIMETUS</w:t>
            </w:r>
            <w:r w:rsidDel="00000000" w:rsidR="00000000" w:rsidRPr="00000000">
              <w:rPr>
                <w:rtl w:val="0"/>
              </w:rPr>
            </w:r>
          </w:p>
        </w:tc>
        <w:tc>
          <w:tcPr>
            <w:gridSpan w:val="2"/>
          </w:tcPr>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Ajalugu</w:t>
            </w:r>
          </w:p>
        </w:tc>
      </w:tr>
      <w:tr>
        <w:trPr>
          <w:cantSplit w:val="0"/>
          <w:trHeight w:val="3008" w:hRule="atLeast"/>
          <w:tblHeader w:val="0"/>
        </w:trPr>
        <w:tc>
          <w:tcPr/>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ÕPPEAINE </w:t>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KIRJELDUS</w:t>
            </w:r>
          </w:p>
        </w:tc>
        <w:tc>
          <w:tcPr>
            <w:gridSpan w:val="2"/>
          </w:tcPr>
          <w:p w:rsidR="00000000" w:rsidDel="00000000" w:rsidP="00000000" w:rsidRDefault="00000000" w:rsidRPr="00000000" w14:paraId="00000018">
            <w:pPr>
              <w:tabs>
                <w:tab w:val="left" w:leader="none" w:pos="1961"/>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Ajaloo õppimise käigus omandatakse pädevused, mis on vajalikud oma elu korraldamiseks ajalooteadvuse toel ühiskonnale omases ajaloolises kultuuris. Ajalooõpetus toetab ajaloolise mõtlemise kujunemist. Ajalooline mõtlemine tähendab suutlikkust märgata tähenduslikkust ajaloos, oskust kasutada esmaallikaid tõendusmaterjalina, tunda ära muutusi ja ajaloosündmuste järjepidevust, analüüsida põhjusi ja tagajärgi, tajuda ajaloolist konteksti ja mõista ajalooliste tõlgenduste eetilist mõõdet.</w:t>
            </w:r>
          </w:p>
          <w:p w:rsidR="00000000" w:rsidDel="00000000" w:rsidP="00000000" w:rsidRDefault="00000000" w:rsidRPr="00000000" w14:paraId="00000019">
            <w:pPr>
              <w:tabs>
                <w:tab w:val="left" w:leader="none" w:pos="1961"/>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tabs>
                <w:tab w:val="left" w:leader="none" w:pos="1961"/>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Ajaloo õppimist alustatakse sissejuhatusest ainesse. Ajalooõpetuses omandavad õpilased kultuuriruumis ning ajaloolises keskkonnas orienteerumiseks vajalikke teadmisi ja oskusi. Õpilasi suunatakse uurima, teadvustama, analüüsima, kriitiliselt hindama ning tõlgendama minevikus aset leidnud sündmusi ja protsesse, nende seoseid omavahel ja tänapäevaga ning ajaloosündmuste erineva tõlgendamise põhjusi. Ajalooõpetusega alustades lähtutakse huvi äratamisest, õpitava õpilasele tähenduslikuks tegemisest.</w:t>
            </w:r>
          </w:p>
          <w:p w:rsidR="00000000" w:rsidDel="00000000" w:rsidP="00000000" w:rsidRDefault="00000000" w:rsidRPr="00000000" w14:paraId="0000001B">
            <w:pPr>
              <w:tabs>
                <w:tab w:val="left" w:leader="none" w:pos="1961"/>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tabs>
                <w:tab w:val="left" w:leader="none" w:pos="1961"/>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Põhikooli ajalooõpetus on kronoloogilis-temaatiline. Õppeaine algab sissejuhatava algõpetusega ning jätkub muinas- ja vanaaja, keskaja, uusaja ning lähiajaloo õppimisega. Eesti ajalugu õpitakse lõimituna maailma ajaloo kursusesse. Ainekavas eraldi esitatud Eesti ajaloo teemasid käsitletakse põhjalikult ja süsteemselt ning tõmmatakse paralleele maailma ajalooga. Käsitluse põhimõte on liikumine lähemalt kaugemale, alustades kodukoha ajaloost, kus on oluline luua käsitletava teema ja paikadega isiklik seos.</w:t>
            </w:r>
            <w:r w:rsidDel="00000000" w:rsidR="00000000" w:rsidRPr="00000000">
              <w:rPr>
                <w:rtl w:val="0"/>
              </w:rPr>
            </w:r>
          </w:p>
          <w:p w:rsidR="00000000" w:rsidDel="00000000" w:rsidP="00000000" w:rsidRDefault="00000000" w:rsidRPr="00000000" w14:paraId="0000001D">
            <w:pPr>
              <w:tabs>
                <w:tab w:val="left" w:leader="none" w:pos="1961"/>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tabs>
                <w:tab w:val="left" w:leader="none" w:pos="1961"/>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Ajalooõpetusel on kronoloogiline, poliitiline, majanduslik, sotsiaalne, kultuuriline ja ideede dimensioon. Põhikoolis tähtsustatakse õpilasele jõukohast, </w:t>
            </w:r>
            <w:r w:rsidDel="00000000" w:rsidR="00000000" w:rsidRPr="00000000">
              <w:rPr>
                <w:rFonts w:ascii="Times New Roman" w:cs="Times New Roman" w:eastAsia="Times New Roman" w:hAnsi="Times New Roman"/>
                <w:sz w:val="24"/>
                <w:szCs w:val="24"/>
                <w:rtl w:val="0"/>
              </w:rPr>
              <w:t xml:space="preserve">inimesekeskset</w:t>
            </w:r>
            <w:r w:rsidDel="00000000" w:rsidR="00000000" w:rsidRPr="00000000">
              <w:rPr>
                <w:rFonts w:ascii="Times New Roman" w:cs="Times New Roman" w:eastAsia="Times New Roman" w:hAnsi="Times New Roman"/>
                <w:sz w:val="24"/>
                <w:szCs w:val="24"/>
                <w:rtl w:val="0"/>
              </w:rPr>
              <w:t xml:space="preserve"> ajalookäsitlust, eluolu ja kultuuri teiste ajalooõpetuse dimensioonide ees. Maailma ajalugu käsitletakse valitud teemade kaudu</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Tähtis on luua seosed mineviku ning nüüdisaja ajaloosündmuste ja  nähtuste vahel ning kujundada arusaam, et minevikku pöördumata on raske mõista tänapäeva, nt kriisikollete olemust, Eesti ajaloo sõlmküsimusi, Eesti iseseisvuse ning selle kaitsmise ning teisalt võõrvallutuste mõju erinevatel perioodidel. Õpitakse väärtustama kohalikku kultuuripärandit, inimeste iseotsustamise õigust ja vabadust, analüüsima eetilisi valikuid ja mõistma hukka agressiooni ja okupatsiooni ning kõiki inimsusevastaseid kuritegusid.</w:t>
            </w:r>
          </w:p>
          <w:p w:rsidR="00000000" w:rsidDel="00000000" w:rsidP="00000000" w:rsidRDefault="00000000" w:rsidRPr="00000000" w14:paraId="0000001F">
            <w:pPr>
              <w:tabs>
                <w:tab w:val="left" w:leader="none" w:pos="1961"/>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tabs>
                <w:tab w:val="left" w:leader="none" w:pos="1961"/>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Õpilaste maailmapilti rikastab ainetevaheline lõiming ning lähedaste teemade lõimitud käsitlemine, lähtudes erinevatest aspektidest.</w:t>
            </w:r>
          </w:p>
          <w:p w:rsidR="00000000" w:rsidDel="00000000" w:rsidP="00000000" w:rsidRDefault="00000000" w:rsidRPr="00000000" w14:paraId="00000021">
            <w:pPr>
              <w:tabs>
                <w:tab w:val="left" w:leader="none" w:pos="1961"/>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Ajalooõpetuse kaudu laiendatakse teadmisi, omandatakse ajaloolist sõnavara ja kujundatakse erinevaid oskusi:</w:t>
            </w:r>
          </w:p>
          <w:p w:rsidR="00000000" w:rsidDel="00000000" w:rsidP="00000000" w:rsidRDefault="00000000" w:rsidRPr="00000000" w14:paraId="00000022">
            <w:pPr>
              <w:numPr>
                <w:ilvl w:val="0"/>
                <w:numId w:val="39"/>
              </w:numPr>
              <w:tabs>
                <w:tab w:val="left" w:leader="none" w:pos="1961"/>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oskus orienteeruda ajas ning analüüsida ajaloolise keskkonna kujunemist;</w:t>
            </w:r>
          </w:p>
          <w:p w:rsidR="00000000" w:rsidDel="00000000" w:rsidP="00000000" w:rsidRDefault="00000000" w:rsidRPr="00000000" w14:paraId="00000023">
            <w:pPr>
              <w:numPr>
                <w:ilvl w:val="0"/>
                <w:numId w:val="39"/>
              </w:numPr>
              <w:tabs>
                <w:tab w:val="left" w:leader="none" w:pos="1961"/>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ajaloomõistete tundmine ja kontekstis kasutamise oskus;</w:t>
            </w:r>
          </w:p>
          <w:p w:rsidR="00000000" w:rsidDel="00000000" w:rsidP="00000000" w:rsidRDefault="00000000" w:rsidRPr="00000000" w14:paraId="00000024">
            <w:pPr>
              <w:numPr>
                <w:ilvl w:val="0"/>
                <w:numId w:val="39"/>
              </w:numPr>
              <w:tabs>
                <w:tab w:val="left" w:leader="none" w:pos="1961"/>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ajaloo kohta küsimuste esitamise ning neile vastamise oskus;</w:t>
            </w:r>
          </w:p>
          <w:p w:rsidR="00000000" w:rsidDel="00000000" w:rsidP="00000000" w:rsidRDefault="00000000" w:rsidRPr="00000000" w14:paraId="00000025">
            <w:pPr>
              <w:numPr>
                <w:ilvl w:val="0"/>
                <w:numId w:val="39"/>
              </w:numPr>
              <w:tabs>
                <w:tab w:val="left" w:leader="none" w:pos="1961"/>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funktsionaalne kirjaoskus, kriitilise mõtlemine oskus, arutlusoskus, järelduste tegemise ja seoste loomise ning oma seisukoha kujundamise ja põhjendamise oskus;</w:t>
            </w:r>
          </w:p>
          <w:p w:rsidR="00000000" w:rsidDel="00000000" w:rsidP="00000000" w:rsidRDefault="00000000" w:rsidRPr="00000000" w14:paraId="00000026">
            <w:pPr>
              <w:numPr>
                <w:ilvl w:val="0"/>
                <w:numId w:val="39"/>
              </w:numPr>
              <w:tabs>
                <w:tab w:val="left" w:leader="none" w:pos="1961"/>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empaatia, oskus asetada end kellegi teise olukorda ajastut arvestades; koostöö- ja konfliktilahendusoskus;</w:t>
            </w:r>
          </w:p>
          <w:p w:rsidR="00000000" w:rsidDel="00000000" w:rsidP="00000000" w:rsidRDefault="00000000" w:rsidRPr="00000000" w14:paraId="00000027">
            <w:pPr>
              <w:numPr>
                <w:ilvl w:val="0"/>
                <w:numId w:val="39"/>
              </w:numPr>
              <w:tabs>
                <w:tab w:val="left" w:leader="none" w:pos="1961"/>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allikaanalüüs ja ajalookaardiga töötamise oskus, erinevatest teabeallikatest info leidmise, kasutamise ja hindamise oskus, suulise ja kirjaliku eneseväljenduse ning IT-vahendite kasutamise oskus.</w:t>
            </w:r>
          </w:p>
          <w:p w:rsidR="00000000" w:rsidDel="00000000" w:rsidP="00000000" w:rsidRDefault="00000000" w:rsidRPr="00000000" w14:paraId="00000028">
            <w:pPr>
              <w:tabs>
                <w:tab w:val="left" w:leader="none" w:pos="1961"/>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Oskuste kujundamine ajalooõpetuses on pidev protsess ning seda tehakse erinevate õppeteemade ja õppemeetodite kaudu. Oskuste saavutatuse taset kirjeldatakse ajaloo õpetamise eesmärkidena kooliastmeti.</w:t>
            </w:r>
          </w:p>
          <w:p w:rsidR="00000000" w:rsidDel="00000000" w:rsidP="00000000" w:rsidRDefault="00000000" w:rsidRPr="00000000" w14:paraId="00000029">
            <w:pPr>
              <w:tabs>
                <w:tab w:val="left" w:leader="none" w:pos="1961"/>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tabs>
                <w:tab w:val="left" w:leader="none" w:pos="1961"/>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Ajalootundides tutvustatakse õpilastele erinevaid ajalookäsitusi ja avatakse nende kujunemisetagamaid. Mõistmaks, et ajalookirjutamine sõltub ajast ja ajaloouurija seisukohast, tuleb kujundada kriitilist suhtumist erinevatesse mõtteviisidesse ning võrrelda ajaloosündmuste ja nähtuste käsitlemist erinevates allikates.</w:t>
            </w:r>
          </w:p>
          <w:p w:rsidR="00000000" w:rsidDel="00000000" w:rsidP="00000000" w:rsidRDefault="00000000" w:rsidRPr="00000000" w14:paraId="0000002B">
            <w:pPr>
              <w:tabs>
                <w:tab w:val="left" w:leader="none" w:pos="1961"/>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tabs>
                <w:tab w:val="left" w:leader="none" w:pos="1961"/>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Sissejuhatava ajalooõpetuse kaudu tehakse tutvust minevikuga õpilasele tähenduslikus ja arusaadavas vormis, äratatakse õpilaste huvi mineviku vastu, õpitakse märkama ja ära tundma minevikujälgi – ajalooallikaid – ja mõistma, et ajalugu ongi meie kõigi ühine lugu. Alustatakse ajas orienteerumise oskuse kujundamisega, nn suure pildi loomisega, mida pidevalt uute teadmistega täiendatakse. See aitab õpilastel paigutada oma ajalooteadmised korrastatult konteksti, ajaloolisesse aega, näha oleviku seoseid mineviku ja tulevikuga, näha ja hinnata minevikku ajalooliselt oma ajastu kontekstis. Seejärel õpitakse mõistma, et jutustus minevikust on kellegi tõlgendus, mitte mineviku täpne kirjeldus. Õpitakse küsima, kas erinevad vaatenurgad ja arusaamad on olemasoleva tõendusmaterjali ja senise uurimisseisu alusel võrdselt asjakohased. Ajalooõpetus peab olema avatud muutuste raamistik, erinevaid narratiive toetav, mis vastab erinevatele küsimustele ja kohaneb uute eeldustega. Õpilased õpivad mõistma, et erinevast positsioonist vaadates võib minevikku tõlgendada erinevalt, õpivad eristama propagandistlikke tõlgendusi ja mõistavad, et kõik allikad ei ole võrdselt usaldusväärsed ning kõik tõlgendused ei ole asjakohased.</w:t>
            </w:r>
          </w:p>
        </w:tc>
      </w:tr>
      <w:tr>
        <w:trPr>
          <w:cantSplit w:val="0"/>
          <w:trHeight w:val="747" w:hRule="atLeast"/>
          <w:tblHeader w:val="0"/>
        </w:trPr>
        <w:tc>
          <w:tcPr/>
          <w:p w:rsidR="00000000" w:rsidDel="00000000" w:rsidP="00000000" w:rsidRDefault="00000000" w:rsidRPr="00000000" w14:paraId="0000002E">
            <w:pPr>
              <w:shd w:fill="ffffff" w:val="clear"/>
              <w:jc w:val="cente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2F">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TEADMISED, OSKUSED JA HOIAKUD</w:t>
            </w:r>
          </w:p>
        </w:tc>
      </w:tr>
      <w:tr>
        <w:trPr>
          <w:cantSplit w:val="0"/>
          <w:trHeight w:val="1334" w:hRule="atLeast"/>
          <w:tblHeader w:val="0"/>
        </w:trPr>
        <w:tc>
          <w:tcPr/>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KOOLIASTE</w:t>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34">
            <w:pPr>
              <w:numPr>
                <w:ilvl w:val="0"/>
                <w:numId w:val="41"/>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ajaloo periodiseerimise põhimõtteid ning et ajaloo periodiseerimine on kokkuleppeline. </w:t>
            </w:r>
          </w:p>
          <w:p w:rsidR="00000000" w:rsidDel="00000000" w:rsidP="00000000" w:rsidRDefault="00000000" w:rsidRPr="00000000" w14:paraId="00000035">
            <w:pPr>
              <w:numPr>
                <w:ilvl w:val="0"/>
                <w:numId w:val="41"/>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et ajaloosündmustel ja -nähtustel on põhjused ja tagajärjed. </w:t>
            </w:r>
          </w:p>
          <w:p w:rsidR="00000000" w:rsidDel="00000000" w:rsidP="00000000" w:rsidRDefault="00000000" w:rsidRPr="00000000" w14:paraId="00000036">
            <w:pPr>
              <w:numPr>
                <w:ilvl w:val="0"/>
                <w:numId w:val="41"/>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ajaloomõisteid kontekstis. </w:t>
            </w:r>
          </w:p>
          <w:p w:rsidR="00000000" w:rsidDel="00000000" w:rsidP="00000000" w:rsidRDefault="00000000" w:rsidRPr="00000000" w14:paraId="00000037">
            <w:pPr>
              <w:numPr>
                <w:ilvl w:val="0"/>
                <w:numId w:val="41"/>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näiteid kodukoha minevikust. </w:t>
            </w:r>
          </w:p>
          <w:p w:rsidR="00000000" w:rsidDel="00000000" w:rsidP="00000000" w:rsidRDefault="00000000" w:rsidRPr="00000000" w14:paraId="00000038">
            <w:pPr>
              <w:numPr>
                <w:ilvl w:val="0"/>
                <w:numId w:val="41"/>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et Eesti ei ole alati olnud iseseisev ning teab olulisi sündmusi ja isikuid Eesti omariikluse kujunemisloos. </w:t>
            </w:r>
          </w:p>
          <w:p w:rsidR="00000000" w:rsidDel="00000000" w:rsidP="00000000" w:rsidRDefault="00000000" w:rsidRPr="00000000" w14:paraId="00000039">
            <w:pPr>
              <w:numPr>
                <w:ilvl w:val="0"/>
                <w:numId w:val="41"/>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kuidas kujunes inimasustus. </w:t>
            </w:r>
          </w:p>
          <w:p w:rsidR="00000000" w:rsidDel="00000000" w:rsidP="00000000" w:rsidRDefault="00000000" w:rsidRPr="00000000" w14:paraId="0000003A">
            <w:pPr>
              <w:numPr>
                <w:ilvl w:val="0"/>
                <w:numId w:val="41"/>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et teadus ja tehnika on pidevas arengus ja mõjutavad inimesi ning ühiskonnaelu. </w:t>
            </w:r>
          </w:p>
          <w:p w:rsidR="00000000" w:rsidDel="00000000" w:rsidP="00000000" w:rsidRDefault="00000000" w:rsidRPr="00000000" w14:paraId="0000003B">
            <w:pPr>
              <w:numPr>
                <w:ilvl w:val="0"/>
                <w:numId w:val="41"/>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asetada end minevikus elanud inimese olukorda ning saab aru, et erinevast rollist vaadates on maailm erinev. </w:t>
            </w:r>
          </w:p>
          <w:p w:rsidR="00000000" w:rsidDel="00000000" w:rsidP="00000000" w:rsidRDefault="00000000" w:rsidRPr="00000000" w14:paraId="0000003C">
            <w:pPr>
              <w:numPr>
                <w:ilvl w:val="0"/>
                <w:numId w:val="41"/>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et eri aegadel on ühiskonnas olnud erinevad väärtussüsteemid, mida ei ole õige hinnata tänapäeva kontekstis. </w:t>
            </w:r>
          </w:p>
          <w:p w:rsidR="00000000" w:rsidDel="00000000" w:rsidP="00000000" w:rsidRDefault="00000000" w:rsidRPr="00000000" w14:paraId="0000003D">
            <w:pPr>
              <w:numPr>
                <w:ilvl w:val="0"/>
                <w:numId w:val="41"/>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mis tunnused on iseloomulikud demokraatlikele ja mittedemokraatlikele ühiskonnavormidele ajaloos. </w:t>
            </w:r>
          </w:p>
          <w:p w:rsidR="00000000" w:rsidDel="00000000" w:rsidP="00000000" w:rsidRDefault="00000000" w:rsidRPr="00000000" w14:paraId="0000003E">
            <w:pPr>
              <w:numPr>
                <w:ilvl w:val="0"/>
                <w:numId w:val="41"/>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millist liiki allikatest saab mineviku kohta teavet ja milliste tunnuste järgi saab allikate usaldusväärsust hinnata. </w:t>
            </w:r>
          </w:p>
          <w:p w:rsidR="00000000" w:rsidDel="00000000" w:rsidP="00000000" w:rsidRDefault="00000000" w:rsidRPr="00000000" w14:paraId="0000003F">
            <w:pPr>
              <w:numPr>
                <w:ilvl w:val="0"/>
                <w:numId w:val="41"/>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näiteid kodukoha kultuuripärandist, olulisi inimesi ja nende rolli kodukoha kultuuriloos. </w:t>
            </w:r>
          </w:p>
          <w:p w:rsidR="00000000" w:rsidDel="00000000" w:rsidP="00000000" w:rsidRDefault="00000000" w:rsidRPr="00000000" w14:paraId="00000040">
            <w:pPr>
              <w:numPr>
                <w:ilvl w:val="0"/>
                <w:numId w:val="41"/>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Märkab ja väärtustab minevikupärandit Eestis ja mujal. </w:t>
            </w:r>
          </w:p>
          <w:p w:rsidR="00000000" w:rsidDel="00000000" w:rsidP="00000000" w:rsidRDefault="00000000" w:rsidRPr="00000000" w14:paraId="00000041">
            <w:pPr>
              <w:numPr>
                <w:ilvl w:val="0"/>
                <w:numId w:val="41"/>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kuidas meditsiin ja inimeste teadmised tervisest on aja jooksul muutunud. </w:t>
            </w:r>
          </w:p>
          <w:p w:rsidR="00000000" w:rsidDel="00000000" w:rsidP="00000000" w:rsidRDefault="00000000" w:rsidRPr="00000000" w14:paraId="00000042">
            <w:pPr>
              <w:numPr>
                <w:ilvl w:val="0"/>
                <w:numId w:val="41"/>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näiteid, kuidas inimkond on minevikus keskkonda mõjutanud. </w:t>
            </w:r>
          </w:p>
        </w:tc>
      </w:tr>
      <w:tr>
        <w:trPr>
          <w:cantSplit w:val="0"/>
          <w:trHeight w:val="1250" w:hRule="atLeast"/>
          <w:tblHeader w:val="0"/>
        </w:trPr>
        <w:tc>
          <w:tcPr/>
          <w:p w:rsidR="00000000" w:rsidDel="00000000" w:rsidP="00000000" w:rsidRDefault="00000000" w:rsidRPr="00000000" w14:paraId="0000004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KOOLIASTE</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47">
            <w:pPr>
              <w:numPr>
                <w:ilvl w:val="0"/>
                <w:numId w:val="6"/>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Eristab ajalooperioode ning iseloomustab neid põhitunnuste kaudu.</w:t>
            </w:r>
          </w:p>
          <w:p w:rsidR="00000000" w:rsidDel="00000000" w:rsidP="00000000" w:rsidRDefault="00000000" w:rsidRPr="00000000" w14:paraId="00000048">
            <w:pPr>
              <w:numPr>
                <w:ilvl w:val="0"/>
                <w:numId w:val="6"/>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ajaloosündmuste tähenduslikkust, toob esile sündmuste ja protsesside põhjusi ja tagajärgi ning jätkuvuse ja muutuste näiteid.</w:t>
            </w:r>
          </w:p>
          <w:p w:rsidR="00000000" w:rsidDel="00000000" w:rsidP="00000000" w:rsidRDefault="00000000" w:rsidRPr="00000000" w14:paraId="00000049">
            <w:pPr>
              <w:numPr>
                <w:ilvl w:val="0"/>
                <w:numId w:val="6"/>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Seostab kodukoha ajalugu Eesti ja Euroopa ajalooga, teab Eesti ajaloo pöördepunkte.</w:t>
            </w:r>
          </w:p>
          <w:p w:rsidR="00000000" w:rsidDel="00000000" w:rsidP="00000000" w:rsidRDefault="00000000" w:rsidRPr="00000000" w14:paraId="0000004A">
            <w:pPr>
              <w:numPr>
                <w:ilvl w:val="0"/>
                <w:numId w:val="6"/>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Eesti omariikluse kujunemist ja arengut Euroopa ajaloo taustal.</w:t>
            </w:r>
          </w:p>
          <w:p w:rsidR="00000000" w:rsidDel="00000000" w:rsidP="00000000" w:rsidRDefault="00000000" w:rsidRPr="00000000" w14:paraId="0000004B">
            <w:pPr>
              <w:numPr>
                <w:ilvl w:val="0"/>
                <w:numId w:val="6"/>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tänapäeva Euroopa ja Ameerika Ühendriikide kujunemislugu ja arengut ning riikide mõju maailmas.</w:t>
            </w:r>
          </w:p>
          <w:p w:rsidR="00000000" w:rsidDel="00000000" w:rsidP="00000000" w:rsidRDefault="00000000" w:rsidRPr="00000000" w14:paraId="0000004C">
            <w:pPr>
              <w:numPr>
                <w:ilvl w:val="0"/>
                <w:numId w:val="6"/>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inimeste igapäevaelu ja ühiskonnaelu muutumist ning linnade tähtsuse kasvu.</w:t>
            </w:r>
          </w:p>
          <w:p w:rsidR="00000000" w:rsidDel="00000000" w:rsidP="00000000" w:rsidRDefault="00000000" w:rsidRPr="00000000" w14:paraId="0000004D">
            <w:pPr>
              <w:numPr>
                <w:ilvl w:val="0"/>
                <w:numId w:val="6"/>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teaduse ja tehnika arengu mõju inimeste eluviisile ja ühiskonnaelu valdkondadele.</w:t>
            </w:r>
          </w:p>
          <w:p w:rsidR="00000000" w:rsidDel="00000000" w:rsidP="00000000" w:rsidRDefault="00000000" w:rsidRPr="00000000" w14:paraId="0000004E">
            <w:pPr>
              <w:numPr>
                <w:ilvl w:val="0"/>
                <w:numId w:val="6"/>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kolonialismi ja rahvastikurände põhjusi ja tagajärgi minevikus ja tänapäeval globaalse ajaloo perspektiivis.</w:t>
            </w:r>
          </w:p>
          <w:p w:rsidR="00000000" w:rsidDel="00000000" w:rsidP="00000000" w:rsidRDefault="00000000" w:rsidRPr="00000000" w14:paraId="0000004F">
            <w:pPr>
              <w:numPr>
                <w:ilvl w:val="0"/>
                <w:numId w:val="6"/>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inimese sotsiaalseid ja ühiskondlikke rolle minevikus ja tänapäeval, individuaalse eneseteostuse piiranguid ja võimalusi lähtuvalt ühiskonna arengust.</w:t>
            </w:r>
          </w:p>
          <w:p w:rsidR="00000000" w:rsidDel="00000000" w:rsidP="00000000" w:rsidRDefault="00000000" w:rsidRPr="00000000" w14:paraId="00000050">
            <w:pPr>
              <w:numPr>
                <w:ilvl w:val="0"/>
                <w:numId w:val="6"/>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kuidas on kujunenud ja toiminud demokraatlik ühiskond minevikus, võrreldes tänapäevaga.</w:t>
            </w:r>
          </w:p>
          <w:p w:rsidR="00000000" w:rsidDel="00000000" w:rsidP="00000000" w:rsidRDefault="00000000" w:rsidRPr="00000000" w14:paraId="00000051">
            <w:pPr>
              <w:numPr>
                <w:ilvl w:val="0"/>
                <w:numId w:val="6"/>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kuidas inimese käsitus on ajas muutunud.</w:t>
            </w:r>
          </w:p>
          <w:p w:rsidR="00000000" w:rsidDel="00000000" w:rsidP="00000000" w:rsidRDefault="00000000" w:rsidRPr="00000000" w14:paraId="00000052">
            <w:pPr>
              <w:numPr>
                <w:ilvl w:val="0"/>
                <w:numId w:val="6"/>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Kogub ajalooalast informatsiooni, töötab eritüübiliste ajalooallikatega, kommenteerib ja hindab neid kriitiliselt, teeb informatsiooni põhjal järeldusi.</w:t>
            </w:r>
          </w:p>
          <w:p w:rsidR="00000000" w:rsidDel="00000000" w:rsidP="00000000" w:rsidRDefault="00000000" w:rsidRPr="00000000" w14:paraId="00000053">
            <w:pPr>
              <w:numPr>
                <w:ilvl w:val="0"/>
                <w:numId w:val="6"/>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Eristab poliitilisi õpetusi, teab nende kujunemislugu.</w:t>
            </w:r>
          </w:p>
          <w:p w:rsidR="00000000" w:rsidDel="00000000" w:rsidP="00000000" w:rsidRDefault="00000000" w:rsidRPr="00000000" w14:paraId="00000054">
            <w:pPr>
              <w:numPr>
                <w:ilvl w:val="0"/>
                <w:numId w:val="6"/>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kultuuripärandi tähtsust inimkonna ajaloos ja mõistab üksikisiku rolli kultuuripärandi kandjana.</w:t>
            </w:r>
          </w:p>
          <w:p w:rsidR="00000000" w:rsidDel="00000000" w:rsidP="00000000" w:rsidRDefault="00000000" w:rsidRPr="00000000" w14:paraId="00000055">
            <w:pPr>
              <w:numPr>
                <w:ilvl w:val="0"/>
                <w:numId w:val="6"/>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inimese tervisekäitumise muutumist ajaloos.</w:t>
            </w:r>
          </w:p>
          <w:p w:rsidR="00000000" w:rsidDel="00000000" w:rsidP="00000000" w:rsidRDefault="00000000" w:rsidRPr="00000000" w14:paraId="00000056">
            <w:pPr>
              <w:numPr>
                <w:ilvl w:val="0"/>
                <w:numId w:val="6"/>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inimtegevuse ja keskkonna vastastikust mõju ajaloos.</w:t>
            </w:r>
          </w:p>
        </w:tc>
      </w:tr>
      <w:tr>
        <w:trPr>
          <w:cantSplit w:val="0"/>
          <w:trHeight w:val="500" w:hRule="atLeast"/>
          <w:tblHeader w:val="0"/>
        </w:trPr>
        <w:tc>
          <w:tcPr/>
          <w:p w:rsidR="00000000" w:rsidDel="00000000" w:rsidP="00000000" w:rsidRDefault="00000000" w:rsidRPr="00000000" w14:paraId="00000058">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tc>
        <w:tc>
          <w:tcPr/>
          <w:p w:rsidR="00000000" w:rsidDel="00000000" w:rsidP="00000000" w:rsidRDefault="00000000" w:rsidRPr="00000000" w14:paraId="0000005A">
            <w:pPr>
              <w:shd w:fill="ffffff" w:val="clear"/>
              <w:rPr>
                <w:rFonts w:ascii="Quattrocento Sans" w:cs="Quattrocento Sans" w:eastAsia="Quattrocento Sans" w:hAnsi="Quattrocento Sans"/>
                <w:sz w:val="21"/>
                <w:szCs w:val="21"/>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Quattrocento Sans" w:cs="Quattrocento Sans" w:eastAsia="Quattrocento Sans" w:hAnsi="Quattrocento Sans"/>
                <w:sz w:val="21"/>
                <w:szCs w:val="21"/>
                <w:rtl w:val="0"/>
              </w:rPr>
              <w:t xml:space="preserve"> </w:t>
            </w:r>
            <w:r w:rsidDel="00000000" w:rsidR="00000000" w:rsidRPr="00000000">
              <w:rPr>
                <w:rFonts w:ascii="Times New Roman" w:cs="Times New Roman" w:eastAsia="Times New Roman" w:hAnsi="Times New Roman"/>
                <w:i w:val="1"/>
                <w:sz w:val="24"/>
                <w:szCs w:val="24"/>
                <w:rtl w:val="0"/>
              </w:rPr>
              <w:t xml:space="preserve">sh praktilised tööd, õpiprojektid, õppetegevus väljaspool klassiruumi, kogukonnapraktika vm õppetegevused</w:t>
            </w: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05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5.klass</w:t>
            </w:r>
          </w:p>
        </w:tc>
        <w:tc>
          <w:tcPr/>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5D">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ajaarvamisega seotud mõisteid asjakohaselt: eKr, pKr, sajand, aastatuhat, kümnend, ajajoon, Rooma number, araabia number;</w:t>
            </w:r>
            <w:r w:rsidDel="00000000" w:rsidR="00000000" w:rsidRPr="00000000">
              <w:rPr>
                <w:rtl w:val="0"/>
              </w:rPr>
            </w:r>
          </w:p>
          <w:p w:rsidR="00000000" w:rsidDel="00000000" w:rsidP="00000000" w:rsidRDefault="00000000" w:rsidRPr="00000000" w14:paraId="0000005E">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paigutab ajateljele isikliku elu sündmusi, ajaloosündmusi ja -perioode, kasutades õigesti ajaühikuid; lahendab ajatelje abil ülesandeid;</w:t>
            </w:r>
          </w:p>
          <w:p w:rsidR="00000000" w:rsidDel="00000000" w:rsidP="00000000" w:rsidRDefault="00000000" w:rsidRPr="00000000" w14:paraId="0000005F">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et ajaloo jagamine on tinglik ning ajaloolased teevad seda selleks, et lihtsustada ajaloo uurimist;</w:t>
            </w:r>
          </w:p>
          <w:p w:rsidR="00000000" w:rsidDel="00000000" w:rsidP="00000000" w:rsidRDefault="00000000" w:rsidRPr="00000000" w14:paraId="00000060">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jagab ajalugu perioodideks (kujuneb arusaam ajaloolise keskkonna kujunemisest);</w:t>
            </w:r>
          </w:p>
          <w:p w:rsidR="00000000" w:rsidDel="00000000" w:rsidP="00000000" w:rsidRDefault="00000000" w:rsidRPr="00000000" w14:paraId="00000061">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et ajalooallikad jagunevad suulisteks, esemelisteks, kirjalikeks ja audiovisuaalseteks ning nimetab neid ja toob nende kohta näiteid;</w:t>
            </w:r>
          </w:p>
          <w:p w:rsidR="00000000" w:rsidDel="00000000" w:rsidP="00000000" w:rsidRDefault="00000000" w:rsidRPr="00000000" w14:paraId="00000062">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kontekstis ajalooallikatega seonduvaid mõisteid: kirjalik, suuline, esemeline ja audiovisuaalne allikas, muuseum, arhiiv;</w:t>
            </w:r>
          </w:p>
          <w:p w:rsidR="00000000" w:rsidDel="00000000" w:rsidP="00000000" w:rsidRDefault="00000000" w:rsidRPr="00000000" w14:paraId="00000063">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iseloomustab erinevate allikatüüpide eripära, hinnates nende usaldusväärsust;</w:t>
            </w:r>
          </w:p>
          <w:p w:rsidR="00000000" w:rsidDel="00000000" w:rsidP="00000000" w:rsidRDefault="00000000" w:rsidRPr="00000000" w14:paraId="00000064">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perekonnaloo uurimisel eritüübilisi allikaid;</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kodukohaga ja Eestiga seotud muinasaja asulaid ning kirjeldab selle/nende tekkimise ja kujunemise põhjuseid;</w:t>
            </w:r>
          </w:p>
          <w:p w:rsidR="00000000" w:rsidDel="00000000" w:rsidP="00000000" w:rsidRDefault="00000000" w:rsidRPr="00000000" w14:paraId="00000067">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muinasaja inimese eluolu ja selgitab inimese sotsiaalse rolli kujunemist ühiskonnas;</w:t>
            </w:r>
          </w:p>
          <w:p w:rsidR="00000000" w:rsidDel="00000000" w:rsidP="00000000" w:rsidRDefault="00000000" w:rsidRPr="00000000" w14:paraId="00000068">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muistse vabadusvõitluse põhjuseid ja tagajärgi;</w:t>
            </w:r>
          </w:p>
          <w:p w:rsidR="00000000" w:rsidDel="00000000" w:rsidP="00000000" w:rsidRDefault="00000000" w:rsidRPr="00000000" w14:paraId="00000069">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kes oli Läti Henrik ja Lembitu ning miks nad on ajaloos olulised;</w:t>
            </w:r>
          </w:p>
          <w:p w:rsidR="00000000" w:rsidDel="00000000" w:rsidP="00000000" w:rsidRDefault="00000000" w:rsidRPr="00000000" w14:paraId="0000006A">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B">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ja selgitab, mis roll oli kirikul keskaja ühiskonnas ja kultuuriloos;</w:t>
            </w:r>
          </w:p>
          <w:p w:rsidR="00000000" w:rsidDel="00000000" w:rsidP="00000000" w:rsidRDefault="00000000" w:rsidRPr="00000000" w14:paraId="0000006C">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keskaja inimese eluolu ja tegevusalasid;</w:t>
            </w:r>
          </w:p>
          <w:p w:rsidR="00000000" w:rsidDel="00000000" w:rsidP="00000000" w:rsidRDefault="00000000" w:rsidRPr="00000000" w14:paraId="0000006D">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Liivi sõja põhjuseid ja tagajärgi;</w:t>
            </w:r>
          </w:p>
          <w:p w:rsidR="00000000" w:rsidDel="00000000" w:rsidP="00000000" w:rsidRDefault="00000000" w:rsidRPr="00000000" w14:paraId="0000006E">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kes oli Ivan IV ja Balthasar Russow ning miks nad on ajaloos olulised;</w:t>
            </w:r>
          </w:p>
          <w:p w:rsidR="00000000" w:rsidDel="00000000" w:rsidP="00000000" w:rsidRDefault="00000000" w:rsidRPr="00000000" w14:paraId="0000006F">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0">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põhjasõja põhjuseid ja tagajärgi;</w:t>
            </w:r>
          </w:p>
          <w:p w:rsidR="00000000" w:rsidDel="00000000" w:rsidP="00000000" w:rsidRDefault="00000000" w:rsidRPr="00000000" w14:paraId="00000071">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kes oli Karl XII ja Peeter I ning miks nad on ajaloos olulised;</w:t>
            </w:r>
          </w:p>
          <w:p w:rsidR="00000000" w:rsidDel="00000000" w:rsidP="00000000" w:rsidRDefault="00000000" w:rsidRPr="00000000" w14:paraId="00000072">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eestlaste eluolu minevikus (rehielamu ja mõis, toidulaud, rõivad ja rahvatraditsioonid, pärisorjus);</w:t>
            </w:r>
          </w:p>
          <w:p w:rsidR="00000000" w:rsidDel="00000000" w:rsidP="00000000" w:rsidRDefault="00000000" w:rsidRPr="00000000" w14:paraId="00000073">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hariduse andmist minevikus (Tartu Ülikool, talurahvaharidus ja Bengt Gottfried Forselius); </w:t>
            </w:r>
          </w:p>
          <w:p w:rsidR="00000000" w:rsidDel="00000000" w:rsidP="00000000" w:rsidRDefault="00000000" w:rsidRPr="00000000" w14:paraId="00000074">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millised talurahvaseadused loodi;</w:t>
            </w:r>
          </w:p>
          <w:p w:rsidR="00000000" w:rsidDel="00000000" w:rsidP="00000000" w:rsidRDefault="00000000" w:rsidRPr="00000000" w14:paraId="00000075">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kes olid Johann Voldemar Jannsen, Lydia Koidula, Carl Robert Jakobson, Jakob Hurt ja põhjendab nende olulisust kultuuriloos;</w:t>
            </w:r>
          </w:p>
          <w:p w:rsidR="00000000" w:rsidDel="00000000" w:rsidP="00000000" w:rsidRDefault="00000000" w:rsidRPr="00000000" w14:paraId="00000076">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tähtsamaid ärkamisaja sündmusi;</w:t>
            </w:r>
          </w:p>
          <w:p w:rsidR="00000000" w:rsidDel="00000000" w:rsidP="00000000" w:rsidRDefault="00000000" w:rsidRPr="00000000" w14:paraId="00000077">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8">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Eesti iseseisvumise näitel põhjuse ja tagajärje seost;</w:t>
            </w:r>
          </w:p>
          <w:p w:rsidR="00000000" w:rsidDel="00000000" w:rsidP="00000000" w:rsidRDefault="00000000" w:rsidRPr="00000000" w14:paraId="00000079">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kes olid Konstantin Päts, Konstantin Konik ja Jüri Vilms ja põhjendab nende olulisust;</w:t>
            </w:r>
          </w:p>
          <w:p w:rsidR="00000000" w:rsidDel="00000000" w:rsidP="00000000" w:rsidRDefault="00000000" w:rsidRPr="00000000" w14:paraId="0000007A">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millal ja kus kuulutati välja Eesti Vabariik;</w:t>
            </w:r>
          </w:p>
          <w:p w:rsidR="00000000" w:rsidDel="00000000" w:rsidP="00000000" w:rsidRDefault="00000000" w:rsidRPr="00000000" w14:paraId="0000007B">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vabadussõja põhjuseid ja tagajärgi;</w:t>
            </w:r>
          </w:p>
          <w:p w:rsidR="00000000" w:rsidDel="00000000" w:rsidP="00000000" w:rsidRDefault="00000000" w:rsidRPr="00000000" w14:paraId="0000007C">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ja oskab selgitada võidupüha tähtsust Eesti kultuuriloos;</w:t>
            </w:r>
          </w:p>
          <w:p w:rsidR="00000000" w:rsidDel="00000000" w:rsidP="00000000" w:rsidRDefault="00000000" w:rsidRPr="00000000" w14:paraId="0000007D">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kes oli Jaan Poska ja põhjendab tema olulisust;</w:t>
            </w:r>
          </w:p>
          <w:p w:rsidR="00000000" w:rsidDel="00000000" w:rsidP="00000000" w:rsidRDefault="00000000" w:rsidRPr="00000000" w14:paraId="0000007E">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Tartu rahu tähtsust;</w:t>
            </w:r>
          </w:p>
          <w:p w:rsidR="00000000" w:rsidDel="00000000" w:rsidP="00000000" w:rsidRDefault="00000000" w:rsidRPr="00000000" w14:paraId="0000007F">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üldist eluolu ja kultuuri Eestis maailmasõdade vahel;</w:t>
            </w:r>
          </w:p>
          <w:p w:rsidR="00000000" w:rsidDel="00000000" w:rsidP="00000000" w:rsidRDefault="00000000" w:rsidRPr="00000000" w14:paraId="00000080">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1">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kuidas teine maailmasõda mõjutas elu Eestis;</w:t>
            </w:r>
          </w:p>
          <w:p w:rsidR="00000000" w:rsidDel="00000000" w:rsidP="00000000" w:rsidRDefault="00000000" w:rsidRPr="00000000" w14:paraId="00000082">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kes olid Jossif Stalin ja Adolf Hitler ning selgitab nende mõju Eesti ajaloole;</w:t>
            </w:r>
          </w:p>
          <w:p w:rsidR="00000000" w:rsidDel="00000000" w:rsidP="00000000" w:rsidRDefault="00000000" w:rsidRPr="00000000" w14:paraId="00000083">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iseloomustab erinevatest valdkondadest ENSV eluolu;</w:t>
            </w:r>
          </w:p>
          <w:p w:rsidR="00000000" w:rsidDel="00000000" w:rsidP="00000000" w:rsidRDefault="00000000" w:rsidRPr="00000000" w14:paraId="00000084">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5">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kes oli Lennart Meri selgitab tema olulisust;</w:t>
            </w:r>
          </w:p>
          <w:p w:rsidR="00000000" w:rsidDel="00000000" w:rsidP="00000000" w:rsidRDefault="00000000" w:rsidRPr="00000000" w14:paraId="00000086">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mis põhjustel sai Eesti iseseisvuse taastamine võimalikuks;</w:t>
            </w:r>
          </w:p>
          <w:p w:rsidR="00000000" w:rsidDel="00000000" w:rsidP="00000000" w:rsidRDefault="00000000" w:rsidRPr="00000000" w14:paraId="00000087">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nimetada mõnda iseseisvumise taastamisega seotud sündmust.</w:t>
            </w:r>
          </w:p>
        </w:tc>
        <w:tc>
          <w:tcPr/>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klassi ajalooõpetuses on soovitatav kasutada õpilase aktiivse tegutsemise keskset, mängulist ning arutelu- ja lugudepõhist käsitlust, millega äratatakse huvi ajaloo vastu.</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Õppesisu tugineb õpilast vahetult ümbritsevatele allikatele, koduloolisele ainestikule ning Eesti ja maailma ajaloole. </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Kasutatakse erinevaid ajalooallikaid ning minevikust jutustavaid pilte ja lugusid, toetudes varasematele teadmistele.</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Õppes tutvuvad õpilased ajaloo põhimõistetega ning omandavad mitmesuguseid oskusi:</w:t>
            </w:r>
          </w:p>
          <w:p w:rsidR="00000000" w:rsidDel="00000000" w:rsidP="00000000" w:rsidRDefault="00000000" w:rsidRPr="00000000" w14:paraId="0000008F">
            <w:pPr>
              <w:numPr>
                <w:ilvl w:val="0"/>
                <w:numId w:val="2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küsimuste esitamine ja neile vastamine,</w:t>
            </w:r>
          </w:p>
          <w:p w:rsidR="00000000" w:rsidDel="00000000" w:rsidP="00000000" w:rsidRDefault="00000000" w:rsidRPr="00000000" w14:paraId="00000090">
            <w:pPr>
              <w:numPr>
                <w:ilvl w:val="0"/>
                <w:numId w:val="2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informatsiooni hankimine,</w:t>
            </w:r>
          </w:p>
          <w:p w:rsidR="00000000" w:rsidDel="00000000" w:rsidP="00000000" w:rsidRDefault="00000000" w:rsidRPr="00000000" w14:paraId="00000091">
            <w:pPr>
              <w:numPr>
                <w:ilvl w:val="0"/>
                <w:numId w:val="2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suuline ja kirjalik eneseväljendus,</w:t>
            </w:r>
          </w:p>
          <w:p w:rsidR="00000000" w:rsidDel="00000000" w:rsidP="00000000" w:rsidRDefault="00000000" w:rsidRPr="00000000" w14:paraId="00000092">
            <w:pPr>
              <w:numPr>
                <w:ilvl w:val="0"/>
                <w:numId w:val="2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koostööoskus ja kujutlusvõime,</w:t>
            </w:r>
          </w:p>
          <w:p w:rsidR="00000000" w:rsidDel="00000000" w:rsidP="00000000" w:rsidRDefault="00000000" w:rsidRPr="00000000" w14:paraId="00000093">
            <w:pPr>
              <w:numPr>
                <w:ilvl w:val="0"/>
                <w:numId w:val="2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funktsionaalne kirjaoskus.</w:t>
            </w:r>
          </w:p>
          <w:p w:rsidR="00000000" w:rsidDel="00000000" w:rsidP="00000000" w:rsidRDefault="00000000" w:rsidRPr="00000000" w14:paraId="0000009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Õpitakse kasutama aja mõistega seonduvaid sõnu ja fraase, tutvutakse erinevate ajalooallikatega ning kasutatakse ajalooalast sõnavara.</w:t>
            </w:r>
          </w:p>
          <w:p w:rsidR="00000000" w:rsidDel="00000000" w:rsidP="00000000" w:rsidRDefault="00000000" w:rsidRPr="00000000" w14:paraId="0000009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Arutletakse mineviku erinevate esituste ja tõlgenduste üle, millega õpilane kokku puutub.</w:t>
            </w:r>
          </w:p>
          <w:p w:rsidR="00000000" w:rsidDel="00000000" w:rsidP="00000000" w:rsidRDefault="00000000" w:rsidRPr="00000000" w14:paraId="0000009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Õpitakse kasutama ajatelge ja ajalookaarti ning täitma kontuurkaarti; jutustama ümber teksti ja sellest olulisemat esile tooma, koostama kava ning lühijuttu.</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Võimaluse korral tehakse õppekäike ning muuseumi- ja arhiivitunde, kutsutakse tunnikülalisi (nii mineviku vahetuid tunnistajaid kui ka uurijaid), õpitakse tundma ajaloolisi paiku.</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Toetutakse koduloolisele ainestikule, õpitakse tundma kodukoha ajaloolisi paiku. </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Teretulnud on (arvutipõhised jm) matkemängud.</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0A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6.klass</w:t>
            </w:r>
          </w:p>
        </w:tc>
        <w:tc>
          <w:tcPr/>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A3">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et ajaloo periodiseerimine on kokkuleppeline, nimetab ajalooperioode ja sündmusi, mis on aluseks ajaloo periodiseerimisele, põhjendab oma valikut;</w:t>
            </w:r>
          </w:p>
          <w:p w:rsidR="00000000" w:rsidDel="00000000" w:rsidP="00000000" w:rsidRDefault="00000000" w:rsidRPr="00000000" w14:paraId="000000A4">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5">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inimlased;</w:t>
            </w:r>
          </w:p>
          <w:p w:rsidR="00000000" w:rsidDel="00000000" w:rsidP="00000000" w:rsidRDefault="00000000" w:rsidRPr="00000000" w14:paraId="000000A6">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muinasaja perioode ja toob näiteid erinevate perioodidele iseloomulikest tunnustest, avastustest ja leiutistest;</w:t>
            </w:r>
          </w:p>
          <w:p w:rsidR="00000000" w:rsidDel="00000000" w:rsidP="00000000" w:rsidRDefault="00000000" w:rsidRPr="00000000" w14:paraId="000000A7">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muinasaja inimese eluviisi ja tegevusalasid;</w:t>
            </w:r>
          </w:p>
          <w:p w:rsidR="00000000" w:rsidDel="00000000" w:rsidP="00000000" w:rsidRDefault="00000000" w:rsidRPr="00000000" w14:paraId="000000A8">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muinasaja inimese eluviisi ja tegevusalasid Eestis;</w:t>
            </w:r>
          </w:p>
          <w:p w:rsidR="00000000" w:rsidDel="00000000" w:rsidP="00000000" w:rsidRDefault="00000000" w:rsidRPr="00000000" w14:paraId="000000A9">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esimesi asulaid: Pulli ja Kunda Lammasmägi;</w:t>
            </w:r>
          </w:p>
          <w:p w:rsidR="00000000" w:rsidDel="00000000" w:rsidP="00000000" w:rsidRDefault="00000000" w:rsidRPr="00000000" w14:paraId="000000AA">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B">
            <w:pPr>
              <w:numPr>
                <w:ilvl w:val="0"/>
                <w:numId w:val="3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miks, kus ja millal tekkisid vanaaja kõrgkultuurid;</w:t>
            </w:r>
          </w:p>
          <w:p w:rsidR="00000000" w:rsidDel="00000000" w:rsidP="00000000" w:rsidRDefault="00000000" w:rsidRPr="00000000" w14:paraId="000000AC">
            <w:pPr>
              <w:numPr>
                <w:ilvl w:val="0"/>
                <w:numId w:val="3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näidata kaardil Egiptust, Mesopotaamiat, Vana Indiat ja Vana Hiinat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D">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E">
            <w:pPr>
              <w:numPr>
                <w:ilvl w:val="0"/>
                <w:numId w:val="3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milline oli Mesopotaamia riiklik korraldus;</w:t>
            </w:r>
          </w:p>
          <w:p w:rsidR="00000000" w:rsidDel="00000000" w:rsidP="00000000" w:rsidRDefault="00000000" w:rsidRPr="00000000" w14:paraId="000000AF">
            <w:pPr>
              <w:numPr>
                <w:ilvl w:val="0"/>
                <w:numId w:val="3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kes oli Hammurapi;</w:t>
            </w:r>
          </w:p>
          <w:p w:rsidR="00000000" w:rsidDel="00000000" w:rsidP="00000000" w:rsidRDefault="00000000" w:rsidRPr="00000000" w14:paraId="000000B0">
            <w:pPr>
              <w:numPr>
                <w:ilvl w:val="0"/>
                <w:numId w:val="3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Mesopotaamia kultuuripärandi tähtsust inimkonna ajaloos ning oskab tuua näiteid;</w:t>
            </w:r>
          </w:p>
          <w:p w:rsidR="00000000" w:rsidDel="00000000" w:rsidP="00000000" w:rsidRDefault="00000000" w:rsidRPr="00000000" w14:paraId="000000B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milline oli Egiptuse riiklik korraldus ning kes olid Thutmosis III, Ramses II, Tutanhamon;</w:t>
            </w:r>
          </w:p>
          <w:p w:rsidR="00000000" w:rsidDel="00000000" w:rsidP="00000000" w:rsidRDefault="00000000" w:rsidRPr="00000000" w14:paraId="000000B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vanaaja elulaadi ja religiooni Egiptuse näitel; </w:t>
            </w:r>
          </w:p>
          <w:p w:rsidR="00000000" w:rsidDel="00000000" w:rsidP="00000000" w:rsidRDefault="00000000" w:rsidRPr="00000000" w14:paraId="000000B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Egiptuse kultuuri- ja teadussaavutusi meditsiinis, matemaatikas, astronoomias;</w:t>
            </w:r>
          </w:p>
          <w:p w:rsidR="00000000" w:rsidDel="00000000" w:rsidP="00000000" w:rsidRDefault="00000000" w:rsidRPr="00000000" w14:paraId="000000B4">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kujutavast kunstist, teab mõnda Egiptuse püramiidi;</w:t>
            </w:r>
          </w:p>
          <w:p w:rsidR="00000000" w:rsidDel="00000000" w:rsidP="00000000" w:rsidRDefault="00000000" w:rsidRPr="00000000" w14:paraId="000000B5">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et foiniiklased head meresõitjad, võtsid kasutusele tähestiku;</w:t>
            </w:r>
          </w:p>
          <w:p w:rsidR="00000000" w:rsidDel="00000000" w:rsidP="00000000" w:rsidRDefault="00000000" w:rsidRPr="00000000" w14:paraId="000000B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et Iisraelis tekkis monoteistlik religioon;</w:t>
            </w:r>
          </w:p>
          <w:p w:rsidR="00000000" w:rsidDel="00000000" w:rsidP="00000000" w:rsidRDefault="00000000" w:rsidRPr="00000000" w14:paraId="000000B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mis on Vana Testament;</w:t>
            </w:r>
            <w:r w:rsidDel="00000000" w:rsidR="00000000" w:rsidRPr="00000000">
              <w:rPr>
                <w:rtl w:val="0"/>
              </w:rPr>
            </w:r>
          </w:p>
          <w:p w:rsidR="00000000" w:rsidDel="00000000" w:rsidP="00000000" w:rsidRDefault="00000000" w:rsidRPr="00000000" w14:paraId="000000B9">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A">
            <w:pPr>
              <w:numPr>
                <w:ilvl w:val="0"/>
                <w:numId w:val="1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et Vana-India ja Hiina kõrgkultuurid tekkisid suurte jõgede äärde;</w:t>
            </w:r>
          </w:p>
          <w:p w:rsidR="00000000" w:rsidDel="00000000" w:rsidP="00000000" w:rsidRDefault="00000000" w:rsidRPr="00000000" w14:paraId="000000BB">
            <w:pPr>
              <w:numPr>
                <w:ilvl w:val="0"/>
                <w:numId w:val="1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mis on kastisüsteem;</w:t>
            </w:r>
          </w:p>
          <w:p w:rsidR="00000000" w:rsidDel="00000000" w:rsidP="00000000" w:rsidRDefault="00000000" w:rsidRPr="00000000" w14:paraId="000000BC">
            <w:pPr>
              <w:numPr>
                <w:ilvl w:val="0"/>
                <w:numId w:val="1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India ja Hiina avastustest ja leiutistest;</w:t>
            </w:r>
          </w:p>
          <w:p w:rsidR="00000000" w:rsidDel="00000000" w:rsidP="00000000" w:rsidRDefault="00000000" w:rsidRPr="00000000" w14:paraId="000000BD">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E">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näidata kaardil: Kreeka, Kreeta, Balkani poolsaar, Ateena, Sparta;</w:t>
            </w:r>
            <w:r w:rsidDel="00000000" w:rsidR="00000000" w:rsidRPr="00000000">
              <w:rPr>
                <w:rtl w:val="0"/>
              </w:rPr>
            </w:r>
          </w:p>
          <w:p w:rsidR="00000000" w:rsidDel="00000000" w:rsidP="00000000" w:rsidRDefault="00000000" w:rsidRPr="00000000" w14:paraId="000000BF">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et Vana-Kreeka tsivilisatsioon sai alguse Kreeta-Mükeene kultuurist;</w:t>
            </w:r>
          </w:p>
          <w:p w:rsidR="00000000" w:rsidDel="00000000" w:rsidP="00000000" w:rsidRDefault="00000000" w:rsidRPr="00000000" w14:paraId="000000C0">
            <w:pPr>
              <w:numPr>
                <w:ilvl w:val="0"/>
                <w:numId w:val="2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Vana-Kreeka ühiskonnakorraldust ja eluolu Ateena ja Sparta näitel, võrdleb neid kirjelduse põhjal;</w:t>
            </w:r>
          </w:p>
          <w:p w:rsidR="00000000" w:rsidDel="00000000" w:rsidP="00000000" w:rsidRDefault="00000000" w:rsidRPr="00000000" w14:paraId="000000C1">
            <w:pPr>
              <w:numPr>
                <w:ilvl w:val="0"/>
                <w:numId w:val="2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seletab ja kasutab järgmisi mõisteid: polis, rahvakoosolek, akropol, agoraa,</w:t>
            </w:r>
            <w:r w:rsidDel="00000000" w:rsidR="00000000" w:rsidRPr="00000000">
              <w:rPr>
                <w:rFonts w:ascii="Times New Roman" w:cs="Times New Roman" w:eastAsia="Times New Roman" w:hAnsi="Times New Roman"/>
                <w:sz w:val="24"/>
                <w:szCs w:val="24"/>
                <w:rtl w:val="0"/>
              </w:rPr>
              <w:t xml:space="preserve"> türann, aristokraatia, demokraatia, </w:t>
            </w:r>
            <w:r w:rsidDel="00000000" w:rsidR="00000000" w:rsidRPr="00000000">
              <w:rPr>
                <w:rFonts w:ascii="Times New Roman" w:cs="Times New Roman" w:eastAsia="Times New Roman" w:hAnsi="Times New Roman"/>
                <w:sz w:val="24"/>
                <w:szCs w:val="24"/>
                <w:rtl w:val="0"/>
              </w:rPr>
              <w:t xml:space="preserve">kodanik, ori;</w:t>
            </w:r>
          </w:p>
          <w:p w:rsidR="00000000" w:rsidDel="00000000" w:rsidP="00000000" w:rsidRDefault="00000000" w:rsidRPr="00000000" w14:paraId="000000C2">
            <w:pPr>
              <w:numPr>
                <w:ilvl w:val="0"/>
                <w:numId w:val="2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Vana-Kreeka kultuuri- ja teadussaavutustest;</w:t>
            </w:r>
          </w:p>
          <w:p w:rsidR="00000000" w:rsidDel="00000000" w:rsidP="00000000" w:rsidRDefault="00000000" w:rsidRPr="00000000" w14:paraId="000000C3">
            <w:pPr>
              <w:numPr>
                <w:ilvl w:val="0"/>
                <w:numId w:val="2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nimetada tähtsamaid kreeka mõtlejaid;</w:t>
            </w:r>
          </w:p>
          <w:p w:rsidR="00000000" w:rsidDel="00000000" w:rsidP="00000000" w:rsidRDefault="00000000" w:rsidRPr="00000000" w14:paraId="000000C4">
            <w:pPr>
              <w:numPr>
                <w:ilvl w:val="0"/>
                <w:numId w:val="2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jutustab olümpiamängudest ja kreeka kunstist;</w:t>
            </w:r>
          </w:p>
          <w:p w:rsidR="00000000" w:rsidDel="00000000" w:rsidP="00000000" w:rsidRDefault="00000000" w:rsidRPr="00000000" w14:paraId="000000C5">
            <w:pPr>
              <w:numPr>
                <w:ilvl w:val="0"/>
                <w:numId w:val="2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kes oli Aleksander Suur ja kirjeldab tema vallutuste tagajärgi;</w:t>
            </w:r>
          </w:p>
          <w:p w:rsidR="00000000" w:rsidDel="00000000" w:rsidP="00000000" w:rsidRDefault="00000000" w:rsidRPr="00000000" w14:paraId="000000C6">
            <w:pPr>
              <w:numPr>
                <w:ilvl w:val="0"/>
                <w:numId w:val="2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mis on hellenism ning toob näiteid hellenismiaja kultuuri- ja teadussaavutustes;</w:t>
            </w:r>
          </w:p>
          <w:p w:rsidR="00000000" w:rsidDel="00000000" w:rsidP="00000000" w:rsidRDefault="00000000" w:rsidRPr="00000000" w14:paraId="000000C7">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8">
            <w:pPr>
              <w:numPr>
                <w:ilvl w:val="0"/>
                <w:numId w:val="2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näitab kaardil: Apenniini poolsaar, Vahemeri, Rooma linn, Tiberi jõgi, Alpi mäestik;</w:t>
            </w:r>
            <w:r w:rsidDel="00000000" w:rsidR="00000000" w:rsidRPr="00000000">
              <w:rPr>
                <w:rtl w:val="0"/>
              </w:rPr>
            </w:r>
          </w:p>
          <w:p w:rsidR="00000000" w:rsidDel="00000000" w:rsidP="00000000" w:rsidRDefault="00000000" w:rsidRPr="00000000" w14:paraId="000000C9">
            <w:pPr>
              <w:numPr>
                <w:ilvl w:val="0"/>
                <w:numId w:val="2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Rooma riigi tekkelugu ning teab, kes oli Romulus ja miks on ta oluline Rooma kultuuriloos;</w:t>
            </w:r>
          </w:p>
          <w:p w:rsidR="00000000" w:rsidDel="00000000" w:rsidP="00000000" w:rsidRDefault="00000000" w:rsidRPr="00000000" w14:paraId="000000CA">
            <w:pPr>
              <w:numPr>
                <w:ilvl w:val="0"/>
                <w:numId w:val="2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paigutab ajatelejele Rooma linna asutamise aasta;</w:t>
            </w:r>
          </w:p>
          <w:p w:rsidR="00000000" w:rsidDel="00000000" w:rsidP="00000000" w:rsidRDefault="00000000" w:rsidRPr="00000000" w14:paraId="000000CB">
            <w:pPr>
              <w:numPr>
                <w:ilvl w:val="0"/>
                <w:numId w:val="2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ja kasutab kontekstis järgmisi mõisteid: Kapitoolium, foorum, ladina keel;</w:t>
            </w:r>
          </w:p>
          <w:p w:rsidR="00000000" w:rsidDel="00000000" w:rsidP="00000000" w:rsidRDefault="00000000" w:rsidRPr="00000000" w14:paraId="000000CC">
            <w:pPr>
              <w:numPr>
                <w:ilvl w:val="0"/>
                <w:numId w:val="2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Rooma vabariigi riigikorda;</w:t>
            </w:r>
          </w:p>
          <w:p w:rsidR="00000000" w:rsidDel="00000000" w:rsidP="00000000" w:rsidRDefault="00000000" w:rsidRPr="00000000" w14:paraId="000000CD">
            <w:pPr>
              <w:numPr>
                <w:ilvl w:val="0"/>
                <w:numId w:val="2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ja näitab kaardi abil Rooma riigi laienemist;</w:t>
            </w:r>
          </w:p>
          <w:p w:rsidR="00000000" w:rsidDel="00000000" w:rsidP="00000000" w:rsidRDefault="00000000" w:rsidRPr="00000000" w14:paraId="000000CE">
            <w:pPr>
              <w:numPr>
                <w:ilvl w:val="0"/>
                <w:numId w:val="2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kuidas said roomlased Vahemere maade valitsejateks;</w:t>
            </w:r>
          </w:p>
          <w:p w:rsidR="00000000" w:rsidDel="00000000" w:rsidP="00000000" w:rsidRDefault="00000000" w:rsidRPr="00000000" w14:paraId="000000CF">
            <w:pPr>
              <w:numPr>
                <w:ilvl w:val="0"/>
                <w:numId w:val="2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seletab, miks ja kuidas lõppes vabariigi ajajärk;</w:t>
            </w:r>
          </w:p>
          <w:p w:rsidR="00000000" w:rsidDel="00000000" w:rsidP="00000000" w:rsidRDefault="00000000" w:rsidRPr="00000000" w14:paraId="000000D0">
            <w:pPr>
              <w:numPr>
                <w:ilvl w:val="0"/>
                <w:numId w:val="2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kes oli Caesar ja ja põhjendab tema olulisust;</w:t>
            </w:r>
          </w:p>
          <w:p w:rsidR="00000000" w:rsidDel="00000000" w:rsidP="00000000" w:rsidRDefault="00000000" w:rsidRPr="00000000" w14:paraId="000000D1">
            <w:pPr>
              <w:numPr>
                <w:ilvl w:val="0"/>
                <w:numId w:val="2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eluolu Rooma riigis;</w:t>
            </w:r>
          </w:p>
          <w:p w:rsidR="00000000" w:rsidDel="00000000" w:rsidP="00000000" w:rsidRDefault="00000000" w:rsidRPr="00000000" w14:paraId="000000D2">
            <w:pPr>
              <w:numPr>
                <w:ilvl w:val="0"/>
                <w:numId w:val="2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mõisteid: patriitsid, plebeid, rahvatribuun, gladiaator ja kasutab neid õiges kontekstis;</w:t>
            </w:r>
          </w:p>
          <w:p w:rsidR="00000000" w:rsidDel="00000000" w:rsidP="00000000" w:rsidRDefault="00000000" w:rsidRPr="00000000" w14:paraId="000000D3">
            <w:pPr>
              <w:numPr>
                <w:ilvl w:val="0"/>
                <w:numId w:val="2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roomlaste usule iseloomulikke jooni;</w:t>
            </w:r>
          </w:p>
          <w:p w:rsidR="00000000" w:rsidDel="00000000" w:rsidP="00000000" w:rsidRDefault="00000000" w:rsidRPr="00000000" w14:paraId="000000D4">
            <w:pPr>
              <w:numPr>
                <w:ilvl w:val="0"/>
                <w:numId w:val="2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kes oli Jeesus Kristus ning mõistab tema olulisust kultuuriloos;</w:t>
            </w:r>
            <w:r w:rsidDel="00000000" w:rsidR="00000000" w:rsidRPr="00000000">
              <w:rPr>
                <w:rtl w:val="0"/>
              </w:rPr>
            </w:r>
          </w:p>
          <w:p w:rsidR="00000000" w:rsidDel="00000000" w:rsidP="00000000" w:rsidRDefault="00000000" w:rsidRPr="00000000" w14:paraId="000000D5">
            <w:pPr>
              <w:numPr>
                <w:ilvl w:val="0"/>
                <w:numId w:val="2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Rooma keisririigi valitsemiskorda;</w:t>
            </w:r>
          </w:p>
          <w:p w:rsidR="00000000" w:rsidDel="00000000" w:rsidP="00000000" w:rsidRDefault="00000000" w:rsidRPr="00000000" w14:paraId="000000D6">
            <w:pPr>
              <w:numPr>
                <w:ilvl w:val="0"/>
                <w:numId w:val="2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Rooma ühiskonna üldist arengut keisririigi ajal;</w:t>
            </w:r>
          </w:p>
          <w:p w:rsidR="00000000" w:rsidDel="00000000" w:rsidP="00000000" w:rsidRDefault="00000000" w:rsidRPr="00000000" w14:paraId="000000D7">
            <w:pPr>
              <w:numPr>
                <w:ilvl w:val="0"/>
                <w:numId w:val="2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miks lõhenes Rooma keisririik;</w:t>
            </w:r>
          </w:p>
          <w:p w:rsidR="00000000" w:rsidDel="00000000" w:rsidP="00000000" w:rsidRDefault="00000000" w:rsidRPr="00000000" w14:paraId="000000D8">
            <w:pPr>
              <w:numPr>
                <w:ilvl w:val="0"/>
                <w:numId w:val="2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kes oli Augustus ja põhjendab tema olulisust;</w:t>
            </w:r>
          </w:p>
          <w:p w:rsidR="00000000" w:rsidDel="00000000" w:rsidP="00000000" w:rsidRDefault="00000000" w:rsidRPr="00000000" w14:paraId="000000D9">
            <w:pPr>
              <w:numPr>
                <w:ilvl w:val="0"/>
                <w:numId w:val="2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millal ja miks lagunes Rooma keisririik.</w:t>
            </w:r>
          </w:p>
        </w:tc>
        <w:tc>
          <w:tcPr/>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Õpitakse seletama ja kasutama ajaga, ajaloo periodiseerimisega ning käsitletavate teemadega seonduvaid mõisteid ja fraase.</w:t>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Tutvutakse muinasaja ja vanaaja kohta käivate ajalooallikatega, õpitakse nendest infot leidma ning seda kriitiliselt hindama.</w:t>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Õpitakse kirjeldama inimese elu ja tegevust muinas- ja vanaajal, selgitama muutusi, mis leidsid ühiskonnas aset seoses tehnoloogiliste, kultuuriliste ja poliitiliste muutustega.</w:t>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Õpitakse tundma olusid, milles kujunesid kõige vanemad kõrgkultuurid Egiptuses ja Mesopotaamias.</w:t>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Õpitakse kirjeldama vanaaja riiklikku korraldust ning elulaadi, muinas- ja vanaaja kultuuri- ja teadusesaavutusi, tähtsamate vanaaja valitsejate tegevust ning võrdlema nendega seonduvaid aspekte Egiptuse,</w:t>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Mesopotaamia, Kreeka linnriikide ja Rooma riigi näitel.</w:t>
            </w:r>
          </w:p>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Kasutatakse IKT vahendeid õppe tõhustamiseks ning õpilaste vastavate oskuste kujundamiseks nii õppides kui ka töötulemusi esitledes.</w:t>
            </w:r>
          </w:p>
          <w:p w:rsidR="00000000" w:rsidDel="00000000" w:rsidP="00000000" w:rsidRDefault="00000000" w:rsidRPr="00000000" w14:paraId="000000E6">
            <w:pPr>
              <w:rPr>
                <w:rFonts w:ascii="Times New Roman" w:cs="Times New Roman" w:eastAsia="Times New Roman" w:hAnsi="Times New Roman"/>
                <w:b w:val="1"/>
                <w:sz w:val="24"/>
                <w:szCs w:val="24"/>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0E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7.klass</w:t>
            </w:r>
          </w:p>
        </w:tc>
        <w:tc>
          <w:tcPr/>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E9">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sündmuse ja aastaarvu, millega tähistatakse kokkuleppeliselt keskaja algust Euroopas ja Eestis;</w:t>
            </w:r>
          </w:p>
          <w:p w:rsidR="00000000" w:rsidDel="00000000" w:rsidP="00000000" w:rsidRDefault="00000000" w:rsidRPr="00000000" w14:paraId="000000EA">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keskaja kolm perioodi (vara- kõrg- ja hiliskeskaeg) ning toob näiteid iseloomulike joonte kohta igast perioodist;</w:t>
            </w:r>
          </w:p>
          <w:p w:rsidR="00000000" w:rsidDel="00000000" w:rsidP="00000000" w:rsidRDefault="00000000" w:rsidRPr="00000000" w14:paraId="000000EB">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C">
            <w:pPr>
              <w:numPr>
                <w:ilvl w:val="0"/>
                <w:numId w:val="3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suure rahvaste rändamise põhjuseid ja mõju Euroopale;</w:t>
            </w:r>
            <w:r w:rsidDel="00000000" w:rsidR="00000000" w:rsidRPr="00000000">
              <w:rPr>
                <w:rtl w:val="0"/>
              </w:rPr>
            </w:r>
          </w:p>
          <w:p w:rsidR="00000000" w:rsidDel="00000000" w:rsidP="00000000" w:rsidRDefault="00000000" w:rsidRPr="00000000" w14:paraId="000000ED">
            <w:pPr>
              <w:numPr>
                <w:ilvl w:val="0"/>
                <w:numId w:val="3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Lääne-Rooma riigi aladel tekkinud germaanlaste riike; </w:t>
            </w:r>
          </w:p>
          <w:p w:rsidR="00000000" w:rsidDel="00000000" w:rsidP="00000000" w:rsidRDefault="00000000" w:rsidRPr="00000000" w14:paraId="000000EE">
            <w:pPr>
              <w:numPr>
                <w:ilvl w:val="0"/>
                <w:numId w:val="3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iseloomustab germaanlaste ja roomlaste suhteid;</w:t>
            </w:r>
          </w:p>
          <w:p w:rsidR="00000000" w:rsidDel="00000000" w:rsidP="00000000" w:rsidRDefault="00000000" w:rsidRPr="00000000" w14:paraId="000000EF">
            <w:pPr>
              <w:numPr>
                <w:ilvl w:val="0"/>
                <w:numId w:val="3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Frangi riigi tekkimist ning jagunemise põhjuseid ja tagajärgi (kolm tuumikala: Itaalia, Prantsusmaa ja Saksamaa);</w:t>
            </w:r>
          </w:p>
          <w:p w:rsidR="00000000" w:rsidDel="00000000" w:rsidP="00000000" w:rsidRDefault="00000000" w:rsidRPr="00000000" w14:paraId="000000F0">
            <w:pPr>
              <w:numPr>
                <w:ilvl w:val="0"/>
                <w:numId w:val="3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kus tekkis Frangi riik – kannab kontuurkaardile;</w:t>
            </w:r>
          </w:p>
          <w:p w:rsidR="00000000" w:rsidDel="00000000" w:rsidP="00000000" w:rsidRDefault="00000000" w:rsidRPr="00000000" w14:paraId="000000F1">
            <w:pPr>
              <w:numPr>
                <w:ilvl w:val="0"/>
                <w:numId w:val="3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milles seisnes ristiusu vastuvõtmise tähtsus Frangi riigi jaoks;</w:t>
            </w:r>
          </w:p>
          <w:p w:rsidR="00000000" w:rsidDel="00000000" w:rsidP="00000000" w:rsidRDefault="00000000" w:rsidRPr="00000000" w14:paraId="000000F2">
            <w:pPr>
              <w:numPr>
                <w:ilvl w:val="0"/>
                <w:numId w:val="3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kes on Merovingid, kes on Karolingid;</w:t>
            </w:r>
          </w:p>
          <w:p w:rsidR="00000000" w:rsidDel="00000000" w:rsidP="00000000" w:rsidRDefault="00000000" w:rsidRPr="00000000" w14:paraId="000000F3">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4">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iseloomustab seisuslikku ühiskonda: nimetab seisused ja ülesanded, selgitab jumala tähtsust keskaja inimese maailmapildis;</w:t>
            </w:r>
          </w:p>
          <w:p w:rsidR="00000000" w:rsidDel="00000000" w:rsidP="00000000" w:rsidRDefault="00000000" w:rsidRPr="00000000" w14:paraId="000000F5">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iseloomustab läänikorda;</w:t>
            </w:r>
          </w:p>
          <w:p w:rsidR="00000000" w:rsidDel="00000000" w:rsidP="00000000" w:rsidRDefault="00000000" w:rsidRPr="00000000" w14:paraId="000000F6">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kontekstis mõistet senjöör ja vasall ja truudus, feodaal;</w:t>
            </w:r>
          </w:p>
          <w:p w:rsidR="00000000" w:rsidDel="00000000" w:rsidP="00000000" w:rsidRDefault="00000000" w:rsidRPr="00000000" w14:paraId="000000F7">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feodaalset hierarhiat, selgitab seoseid;</w:t>
            </w:r>
          </w:p>
          <w:p w:rsidR="00000000" w:rsidDel="00000000" w:rsidP="00000000" w:rsidRDefault="00000000" w:rsidRPr="00000000" w14:paraId="000000F8">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iseloomustab läänimeeste elulaadi;</w:t>
            </w:r>
          </w:p>
          <w:p w:rsidR="00000000" w:rsidDel="00000000" w:rsidP="00000000" w:rsidRDefault="00000000" w:rsidRPr="00000000" w14:paraId="000000F9">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keskaegset linnust;</w:t>
            </w:r>
          </w:p>
          <w:p w:rsidR="00000000" w:rsidDel="00000000" w:rsidP="00000000" w:rsidRDefault="00000000" w:rsidRPr="00000000" w14:paraId="000000FA">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iseloomustab rüütlit ja aadlidaami, kirjeldab nende elu (kirjeldab keskaegse rüütliseisuse ideaale, võrdleb neid tänapäeva meesideaaliga, iseloomustab keskaegse aadlidaami ilu- ning käitumisideaali, võrdleb seda  tänapäeva naise ideaalidega, loetleb aadlinaise kohustusi ja ülesandeid abikaasa ja lossiemandana, selgitab aadlike abielu peamist eesmärki);</w:t>
            </w:r>
          </w:p>
          <w:p w:rsidR="00000000" w:rsidDel="00000000" w:rsidP="00000000" w:rsidRDefault="00000000" w:rsidRPr="00000000" w14:paraId="000000FB">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linnuselu vooruseid ja puuduseid keskaja inimese seisukohast;</w:t>
            </w:r>
          </w:p>
          <w:p w:rsidR="00000000" w:rsidDel="00000000" w:rsidP="00000000" w:rsidRDefault="00000000" w:rsidRPr="00000000" w14:paraId="000000FC">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D">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iseloomustab kiriku rolli keskaja ühiskonna ja üksikisiku elus; </w:t>
            </w:r>
          </w:p>
          <w:p w:rsidR="00000000" w:rsidDel="00000000" w:rsidP="00000000" w:rsidRDefault="00000000" w:rsidRPr="00000000" w14:paraId="000000FE">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kiriku struktuuri;</w:t>
            </w:r>
          </w:p>
          <w:p w:rsidR="00000000" w:rsidDel="00000000" w:rsidP="00000000" w:rsidRDefault="00000000" w:rsidRPr="00000000" w14:paraId="000000FF">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ristiusustamise mõju kultuurile ja keskkonnale;</w:t>
            </w:r>
          </w:p>
          <w:p w:rsidR="00000000" w:rsidDel="00000000" w:rsidP="00000000" w:rsidRDefault="00000000" w:rsidRPr="00000000" w14:paraId="00000100">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erinevate kunstistiilide olulisemaid tunnuseid ja tunneb väliste tunnuste järgi ära erinevate kunstistiilide arhitektuurinäiteid; </w:t>
            </w:r>
          </w:p>
          <w:p w:rsidR="00000000" w:rsidDel="00000000" w:rsidP="00000000" w:rsidRDefault="00000000" w:rsidRPr="00000000" w14:paraId="00000101">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ära ja nimetab romaani ja gooti stiili arhitektuuris (ümarkaar/teravkaar, hoone üldilme, akende suurus ja hulk, detailid);</w:t>
            </w:r>
          </w:p>
          <w:p w:rsidR="00000000" w:rsidDel="00000000" w:rsidP="00000000" w:rsidRDefault="00000000" w:rsidRPr="00000000" w14:paraId="00000102">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iseloomustab kunstiteoste toel keskaja kujutavat kunsti;</w:t>
            </w:r>
          </w:p>
          <w:p w:rsidR="00000000" w:rsidDel="00000000" w:rsidP="00000000" w:rsidRDefault="00000000" w:rsidRPr="00000000" w14:paraId="00000103">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kuidas meditsiin on ajas arenenud ja mis võtteid on kasutatud haiguste ja epideemiatega võitlemisel;</w:t>
            </w:r>
          </w:p>
          <w:p w:rsidR="00000000" w:rsidDel="00000000" w:rsidP="00000000" w:rsidRDefault="00000000" w:rsidRPr="00000000" w14:paraId="00000104">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keskaja inimeste teadmistest ja uskumustest haiguste kohta;</w:t>
            </w:r>
          </w:p>
          <w:p w:rsidR="00000000" w:rsidDel="00000000" w:rsidP="00000000" w:rsidRDefault="00000000" w:rsidRPr="00000000" w14:paraId="00000105">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loetleb inimkeskse ja teadusliku maailmapildi kujunemise põhjuseid, toob näiteid selle tunnusjoontest, suuna esindajatest erinevatel ajastutel ning ühiskonnas toimunud muutustest;</w:t>
            </w:r>
          </w:p>
          <w:p w:rsidR="00000000" w:rsidDel="00000000" w:rsidP="00000000" w:rsidRDefault="00000000" w:rsidRPr="00000000" w14:paraId="00000106">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näidete toel, kellel ja kuidas oli keskajal võimalik haridust saada;</w:t>
            </w:r>
          </w:p>
          <w:p w:rsidR="00000000" w:rsidDel="00000000" w:rsidP="00000000" w:rsidRDefault="00000000" w:rsidRPr="00000000" w14:paraId="00000107">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keskaja seitse vaba kunsti;</w:t>
            </w:r>
          </w:p>
          <w:p w:rsidR="00000000" w:rsidDel="00000000" w:rsidP="00000000" w:rsidRDefault="00000000" w:rsidRPr="00000000" w14:paraId="00000108">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Euroopa esimesi ülikoole ja kirjeldab ülikoolides toimunud õppetööd;</w:t>
            </w:r>
          </w:p>
          <w:p w:rsidR="00000000" w:rsidDel="00000000" w:rsidP="00000000" w:rsidRDefault="00000000" w:rsidRPr="00000000" w14:paraId="00000109">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A">
            <w:pPr>
              <w:numPr>
                <w:ilvl w:val="0"/>
                <w:numId w:val="4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elu keskaegses linnas kasutades ajalooalaseid mõisteid õiges kontekstis;</w:t>
            </w:r>
          </w:p>
          <w:p w:rsidR="00000000" w:rsidDel="00000000" w:rsidP="00000000" w:rsidRDefault="00000000" w:rsidRPr="00000000" w14:paraId="0000010B">
            <w:pPr>
              <w:numPr>
                <w:ilvl w:val="0"/>
                <w:numId w:val="4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mis Eesti linnades on säilinud keskajast;</w:t>
            </w:r>
            <w:r w:rsidDel="00000000" w:rsidR="00000000" w:rsidRPr="00000000">
              <w:rPr>
                <w:rtl w:val="0"/>
              </w:rPr>
            </w:r>
          </w:p>
          <w:p w:rsidR="00000000" w:rsidDel="00000000" w:rsidP="00000000" w:rsidRDefault="00000000" w:rsidRPr="00000000" w14:paraId="0000010C">
            <w:pPr>
              <w:numPr>
                <w:ilvl w:val="0"/>
                <w:numId w:val="4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hansakaubanduse mõju Eesti linnade arengule;</w:t>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E">
            <w:pPr>
              <w:numPr>
                <w:ilvl w:val="0"/>
                <w:numId w:val="4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riigi kujunemist Prantsusmaal ja Inglismaal;</w:t>
            </w:r>
          </w:p>
          <w:p w:rsidR="00000000" w:rsidDel="00000000" w:rsidP="00000000" w:rsidRDefault="00000000" w:rsidRPr="00000000" w14:paraId="0000010F">
            <w:pPr>
              <w:numPr>
                <w:ilvl w:val="0"/>
                <w:numId w:val="4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relvastuse arengust keskajal;</w:t>
            </w:r>
          </w:p>
          <w:p w:rsidR="00000000" w:rsidDel="00000000" w:rsidP="00000000" w:rsidRDefault="00000000" w:rsidRPr="00000000" w14:paraId="00000110">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1">
            <w:pPr>
              <w:numPr>
                <w:ilvl w:val="0"/>
                <w:numId w:val="4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mõne näite põhjal keskaegse Euroopa suhteid naabritega (araablased, Bütsants, viikingid, Vana-Vene riik);</w:t>
            </w:r>
          </w:p>
          <w:p w:rsidR="00000000" w:rsidDel="00000000" w:rsidP="00000000" w:rsidRDefault="00000000" w:rsidRPr="00000000" w14:paraId="00000112">
            <w:pPr>
              <w:numPr>
                <w:ilvl w:val="0"/>
                <w:numId w:val="4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kuidas suhted naabritega on mõjutanud eurooplaste maailmapilti, teadmisi, oskusi;</w:t>
            </w:r>
          </w:p>
          <w:p w:rsidR="00000000" w:rsidDel="00000000" w:rsidP="00000000" w:rsidRDefault="00000000" w:rsidRPr="00000000" w14:paraId="00000113">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4">
            <w:pPr>
              <w:numPr>
                <w:ilvl w:val="0"/>
                <w:numId w:val="4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allikate põhjal esile ristisõdade põhjuse-tagajärje seoseid;</w:t>
            </w:r>
          </w:p>
          <w:p w:rsidR="00000000" w:rsidDel="00000000" w:rsidP="00000000" w:rsidRDefault="00000000" w:rsidRPr="00000000" w14:paraId="00000115">
            <w:pPr>
              <w:numPr>
                <w:ilvl w:val="0"/>
                <w:numId w:val="4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miks algasid ristisõjad Läänemere ääres ning kuidas need mõjutasid Eesti ajalugu;</w:t>
            </w:r>
          </w:p>
          <w:p w:rsidR="00000000" w:rsidDel="00000000" w:rsidP="00000000" w:rsidRDefault="00000000" w:rsidRPr="00000000" w14:paraId="00000116">
            <w:pPr>
              <w:numPr>
                <w:ilvl w:val="0"/>
                <w:numId w:val="4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muistse vabadusvõitluse käiku ning paigutab selle sündmuse laiemasse ajaloolisse konteksti (ristisõjad Euroopas ja Liivimaal, keskaja algus Eestis);</w:t>
            </w:r>
          </w:p>
          <w:p w:rsidR="00000000" w:rsidDel="00000000" w:rsidP="00000000" w:rsidRDefault="00000000" w:rsidRPr="00000000" w14:paraId="00000117">
            <w:pPr>
              <w:numPr>
                <w:ilvl w:val="0"/>
                <w:numId w:val="4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muistse vabadusvõitluse põhjuseid ja tagajärgi;</w:t>
            </w:r>
          </w:p>
          <w:p w:rsidR="00000000" w:rsidDel="00000000" w:rsidP="00000000" w:rsidRDefault="00000000" w:rsidRPr="00000000" w14:paraId="00000118">
            <w:pPr>
              <w:numPr>
                <w:ilvl w:val="0"/>
                <w:numId w:val="4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kes oli Läti Henrik ja Lembitu ning miks nad on ajaloos olulised;</w:t>
            </w:r>
          </w:p>
          <w:p w:rsidR="00000000" w:rsidDel="00000000" w:rsidP="00000000" w:rsidRDefault="00000000" w:rsidRPr="00000000" w14:paraId="00000119">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A">
            <w:pPr>
              <w:numPr>
                <w:ilvl w:val="0"/>
                <w:numId w:val="4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muutusi Liivimaa valitsemises peale muistse vabadusvõitluse lõppu;</w:t>
            </w:r>
          </w:p>
          <w:p w:rsidR="00000000" w:rsidDel="00000000" w:rsidP="00000000" w:rsidRDefault="00000000" w:rsidRPr="00000000" w14:paraId="0000011B">
            <w:pPr>
              <w:numPr>
                <w:ilvl w:val="0"/>
                <w:numId w:val="4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märgib kaardile Liivi sõja järgse haldusjaotuse;</w:t>
            </w:r>
          </w:p>
          <w:p w:rsidR="00000000" w:rsidDel="00000000" w:rsidP="00000000" w:rsidRDefault="00000000" w:rsidRPr="00000000" w14:paraId="0000011C">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D">
            <w:pPr>
              <w:numPr>
                <w:ilvl w:val="0"/>
                <w:numId w:val="4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reformatsiooni eesmärkidest, levikust ja mõjust;</w:t>
            </w:r>
          </w:p>
          <w:p w:rsidR="00000000" w:rsidDel="00000000" w:rsidP="00000000" w:rsidRDefault="00000000" w:rsidRPr="00000000" w14:paraId="0000011E">
            <w:pPr>
              <w:numPr>
                <w:ilvl w:val="0"/>
                <w:numId w:val="4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vastureformatsiooni põhjuseid ja tagajärgi;</w:t>
            </w:r>
          </w:p>
          <w:p w:rsidR="00000000" w:rsidDel="00000000" w:rsidP="00000000" w:rsidRDefault="00000000" w:rsidRPr="00000000" w14:paraId="0000011F">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0">
            <w:pPr>
              <w:numPr>
                <w:ilvl w:val="0"/>
                <w:numId w:val="4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loetleb inimkeskse ja teadusliku maailmapildi kujunemise põhjuseid, toob näiteid selle tunnusjoontest, suuna esindajatest erinevatel ajastutel ning ühiskonnas toimunud muutustest; </w:t>
            </w:r>
          </w:p>
          <w:p w:rsidR="00000000" w:rsidDel="00000000" w:rsidP="00000000" w:rsidRDefault="00000000" w:rsidRPr="00000000" w14:paraId="00000121">
            <w:pPr>
              <w:numPr>
                <w:ilvl w:val="0"/>
                <w:numId w:val="4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skolastikat ja humanismi; </w:t>
            </w:r>
          </w:p>
          <w:p w:rsidR="00000000" w:rsidDel="00000000" w:rsidP="00000000" w:rsidRDefault="00000000" w:rsidRPr="00000000" w14:paraId="00000122">
            <w:pPr>
              <w:numPr>
                <w:ilvl w:val="0"/>
                <w:numId w:val="4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humanistide ja renessansiajastu õpetlaste tegevusest ja selgitab nende tegevuse mõju teadusliku maailmapildi kujunemisele;</w:t>
            </w:r>
          </w:p>
          <w:p w:rsidR="00000000" w:rsidDel="00000000" w:rsidP="00000000" w:rsidRDefault="00000000" w:rsidRPr="00000000" w14:paraId="00000123">
            <w:pPr>
              <w:numPr>
                <w:ilvl w:val="0"/>
                <w:numId w:val="4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ja toob näiteid, kuidas inimesed on erinevatel ajastutel loodusesse suhtunud;</w:t>
            </w:r>
          </w:p>
          <w:p w:rsidR="00000000" w:rsidDel="00000000" w:rsidP="00000000" w:rsidRDefault="00000000" w:rsidRPr="00000000" w14:paraId="00000124">
            <w:pPr>
              <w:numPr>
                <w:ilvl w:val="0"/>
                <w:numId w:val="4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kuidas teadusliku maailmapildi kujunemine hiliskeskajal on mõjutanud inimeste suhtumist loodusesse;</w:t>
            </w:r>
          </w:p>
          <w:p w:rsidR="00000000" w:rsidDel="00000000" w:rsidP="00000000" w:rsidRDefault="00000000" w:rsidRPr="00000000" w14:paraId="00000125">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6">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Christoph Kolumbuse rolli Ameerika avastajana eurooplaste jaoks;</w:t>
            </w:r>
          </w:p>
          <w:p w:rsidR="00000000" w:rsidDel="00000000" w:rsidP="00000000" w:rsidRDefault="00000000" w:rsidRPr="00000000" w14:paraId="00000127">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hispaanlastest ja portugallastest kolonisaatorite eesmärkidest ja tegevusest Ameerikas;</w:t>
            </w:r>
          </w:p>
          <w:p w:rsidR="00000000" w:rsidDel="00000000" w:rsidP="00000000" w:rsidRDefault="00000000" w:rsidRPr="00000000" w14:paraId="00000128">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kolonialismi majanduslikest, poliitilistest ja eetilistest aspektidest;</w:t>
            </w:r>
          </w:p>
          <w:p w:rsidR="00000000" w:rsidDel="00000000" w:rsidP="00000000" w:rsidRDefault="00000000" w:rsidRPr="00000000" w14:paraId="00000129">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märgib kaardile maadeavastajate retked;</w:t>
            </w:r>
            <w:r w:rsidDel="00000000" w:rsidR="00000000" w:rsidRPr="00000000">
              <w:rPr>
                <w:rtl w:val="0"/>
              </w:rPr>
            </w:r>
          </w:p>
          <w:p w:rsidR="00000000" w:rsidDel="00000000" w:rsidP="00000000" w:rsidRDefault="00000000" w:rsidRPr="00000000" w14:paraId="0000012A">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eurooplaste kolonialismi põhjuseid ja tagajärgi Uues Maailmas;</w:t>
            </w:r>
          </w:p>
          <w:p w:rsidR="00000000" w:rsidDel="00000000" w:rsidP="00000000" w:rsidRDefault="00000000" w:rsidRPr="00000000" w14:paraId="0000012B">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hispaanlaste ja portugallaste tegevusest Uue Maailma avastus- ja vallutusretkedel. </w:t>
            </w:r>
          </w:p>
        </w:tc>
        <w:tc>
          <w:tcPr/>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Võimalusel korraldatakse õppekäike, ekskursioone, õppetunde muuseumis ja arhiivis. Selleks on Eesti muinas- ja keskaja õppimisel palju võimalusi. Õppekäigud ja ekskursioonid ajaloolises keskkonnas tekitavad suuremat huvi kodukoha ajaloo vastu. Siit võiks alata esimese uurimusliku töö kirjutamine.</w:t>
            </w:r>
          </w:p>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Aktiivse õppetegevuse kaudu õpitakse nägema ühiskonna arengus olulisi seoseid, probleeme, neid analüüsima, tegema järeldusi, pakkuma välja lahendusi, kujundama oma seisukohta ja</w:t>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seda põhjendama.</w:t>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Õpitakse leidma kaardil Frangi riigi asukohta ja selle jagunemist, viikingite retkede põhisuundi, araablaste asuala ja vallutusi ning võrreldakse tänapäeva kaardiga.</w:t>
            </w:r>
          </w:p>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Õpitakse tundma ja iseloomustama feodaalse ühiskonna tunnusjooni, võrreldakse erinevate seisuste elulaadi. Iseloomustatakse kiriku osa ja tegevust keskaegses ühiskonnas, õpitakse tundma</w:t>
            </w:r>
          </w:p>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islami usu põhitunnuseid ja araabia kultuuri eripära.</w:t>
            </w:r>
          </w:p>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Käsitletakse eestlaste eluolu ja tegevusalasid muinasaja lõpus, võitlust võõrvõimude sissetungi vastu, muistse vabadusvõitluse tagajärgi.</w:t>
            </w:r>
          </w:p>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Õpilasi suunatakse otsima jõukohast</w:t>
            </w:r>
          </w:p>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lisamaterjali keskaegse ja varauusaegse ühiskonna kohta. Õpitakse koostama kava, lühijuttu, referaati ning neid ette kandma, sh IKT vahendeid rakendades.</w:t>
            </w:r>
          </w:p>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Õpitakse tundma riikidevahelise sõjategevuse põhjusi, tulemusi ja tagajärgi Inglismaa ja Prantsusmaa näitel.</w:t>
            </w:r>
          </w:p>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Iseloomustatakse ja võrreldakse romaani ja gooti stiili ning renessanssi.</w:t>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Analüüsitakse maadeavastuste eeldusi, põhjusi ning suunatakse õpilasi leidma ja selgitama maadeavastuste mõju ühiskonna edasisele arengule ja uue maailmapildi kujunemisele.</w:t>
            </w:r>
          </w:p>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Õpitakse tundma reformatsiooni tähendust ja mõju keskaja ühiskonna, majanduse ning kultuuri arengule.</w:t>
            </w:r>
          </w:p>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Käsitletakse ajalooliste isikute tegevust ning nende rolli erinevates ajaloosündmustes.</w:t>
            </w:r>
          </w:p>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1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8.klass</w:t>
            </w:r>
          </w:p>
        </w:tc>
        <w:tc>
          <w:tcPr/>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47">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määratleb ajaliselt (märgib ajajoonele) varauusaja ja uusaja piirid;</w:t>
            </w:r>
          </w:p>
          <w:p w:rsidR="00000000" w:rsidDel="00000000" w:rsidP="00000000" w:rsidRDefault="00000000" w:rsidRPr="00000000" w14:paraId="00000148">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ajaloo periodiseerimise eesmärki ja kokkuleppelisust; </w:t>
            </w:r>
          </w:p>
          <w:p w:rsidR="00000000" w:rsidDel="00000000" w:rsidP="00000000" w:rsidRDefault="00000000" w:rsidRPr="00000000" w14:paraId="00000149">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iseloomustab  seisuslikku ühiskonda ja Euroopa usuelu varauusajal;</w:t>
            </w:r>
          </w:p>
          <w:p w:rsidR="00000000" w:rsidDel="00000000" w:rsidP="00000000" w:rsidRDefault="00000000" w:rsidRPr="00000000" w14:paraId="0000014A">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muutustest, mis toimusid Euroopas ja maailmas varauusajal ja uusajal;</w:t>
            </w:r>
          </w:p>
          <w:p w:rsidR="00000000" w:rsidDel="00000000" w:rsidP="00000000" w:rsidRDefault="00000000" w:rsidRPr="00000000" w14:paraId="0000014B">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C">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allikate toel Prantsusmaa ususõdade, Inglismaa kodusõja ja  kolmekümneaastase sõja põhjuseid ja tagajärgi;</w:t>
            </w:r>
          </w:p>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E">
            <w:pPr>
              <w:numPr>
                <w:ilvl w:val="0"/>
                <w:numId w:val="3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põhitunnuste alusel (üldilme, detailid) barokkstiili, klassitsismi arhitektuuris;</w:t>
            </w:r>
          </w:p>
          <w:p w:rsidR="00000000" w:rsidDel="00000000" w:rsidP="00000000" w:rsidRDefault="00000000" w:rsidRPr="00000000" w14:paraId="0000014F">
            <w:pPr>
              <w:numPr>
                <w:ilvl w:val="0"/>
                <w:numId w:val="3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ära ja iseloomustab allikate põhjal barokki, rokokoostiili, klassitsismi kujutavas kunstis, toob näiteid kunstnike ja nende teoste kohta;</w:t>
            </w:r>
          </w:p>
          <w:p w:rsidR="00000000" w:rsidDel="00000000" w:rsidP="00000000" w:rsidRDefault="00000000" w:rsidRPr="00000000" w14:paraId="00000150">
            <w:pPr>
              <w:numPr>
                <w:ilvl w:val="0"/>
                <w:numId w:val="3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teaduse arengu positiivset ja negatiivset mõju ühiskonnale ja kultuurile varauusaja teadusrevolutsiooni saavutuste näitel;</w:t>
            </w:r>
          </w:p>
          <w:p w:rsidR="00000000" w:rsidDel="00000000" w:rsidP="00000000" w:rsidRDefault="00000000" w:rsidRPr="00000000" w14:paraId="00000151">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2">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iseloomustab põhitunnuste kaudu absolutismiajastut;</w:t>
            </w:r>
          </w:p>
          <w:p w:rsidR="00000000" w:rsidDel="00000000" w:rsidP="00000000" w:rsidRDefault="00000000" w:rsidRPr="00000000" w14:paraId="00000153">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seostab inimkeskse ja teadusliku maailmapildi kujunemist hariduse ja valgustusideede levikuga;</w:t>
            </w:r>
          </w:p>
          <w:p w:rsidR="00000000" w:rsidDel="00000000" w:rsidP="00000000" w:rsidRDefault="00000000" w:rsidRPr="00000000" w14:paraId="00000154">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valgustusfilosoofe ning toob näiteid nende panusest inimkeskse ja teadusliku maailmapildi kujunemisse;</w:t>
            </w:r>
            <w:r w:rsidDel="00000000" w:rsidR="00000000" w:rsidRPr="00000000">
              <w:rPr>
                <w:rtl w:val="0"/>
              </w:rPr>
            </w:r>
          </w:p>
          <w:p w:rsidR="00000000" w:rsidDel="00000000" w:rsidP="00000000" w:rsidRDefault="00000000" w:rsidRPr="00000000" w14:paraId="00000155">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iseloomustab põhitunnuste kaudu vabariiki, parlamentaarset monarhiat ja valgustatud absolutismi;</w:t>
            </w:r>
            <w:r w:rsidDel="00000000" w:rsidR="00000000" w:rsidRPr="00000000">
              <w:rPr>
                <w:rtl w:val="0"/>
              </w:rPr>
            </w:r>
          </w:p>
          <w:p w:rsidR="00000000" w:rsidDel="00000000" w:rsidP="00000000" w:rsidRDefault="00000000" w:rsidRPr="00000000" w14:paraId="00000156">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7">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Ameerika Ühendriikide kujunemislugu 17.-18. sajandil (Inglise kolooniate rajamine, </w:t>
            </w:r>
            <w:r w:rsidDel="00000000" w:rsidR="00000000" w:rsidRPr="00000000">
              <w:rPr>
                <w:rFonts w:ascii="Times New Roman" w:cs="Times New Roman" w:eastAsia="Times New Roman" w:hAnsi="Times New Roman"/>
                <w:sz w:val="24"/>
                <w:szCs w:val="24"/>
                <w:rtl w:val="0"/>
              </w:rPr>
              <w:t xml:space="preserve">konfliktid Prantsuse ja Inglise kolooniate vahel, kolooniate konfliktid emamaaga, iseseisvusdeklaratsioon, iseseisvussõda, 1789. aasta põhiseadus ja selle jõustumine);</w:t>
            </w:r>
          </w:p>
          <w:p w:rsidR="00000000" w:rsidDel="00000000" w:rsidP="00000000" w:rsidRDefault="00000000" w:rsidRPr="00000000" w14:paraId="00000158">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inimõiguste  ja kodanikuvabaduste arengut mõne ajaloolise dokumendi näitel (Ameerika iseseisvusdeklaratsioon ja põhiseadus);</w:t>
            </w:r>
          </w:p>
          <w:p w:rsidR="00000000" w:rsidDel="00000000" w:rsidP="00000000" w:rsidRDefault="00000000" w:rsidRPr="00000000" w14:paraId="00000159">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A">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Prantsuse revolutsiooni Asutava kogu ja Napoleoni reformide (koodeksite) näitel ühiskonna ümberkorraldamise vajadust ja erinevaid võimalusi;</w:t>
            </w:r>
          </w:p>
          <w:p w:rsidR="00000000" w:rsidDel="00000000" w:rsidP="00000000" w:rsidRDefault="00000000" w:rsidRPr="00000000" w14:paraId="0000015B">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äärmuslike liikumiste ja ideoloogiate mõju ühiskonnale jakobiinide näitel;</w:t>
            </w:r>
          </w:p>
          <w:p w:rsidR="00000000" w:rsidDel="00000000" w:rsidP="00000000" w:rsidRDefault="00000000" w:rsidRPr="00000000" w14:paraId="0000015C">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Napoleoni tegevust Euroopas ning sõdade tagajärgi (Viini kongress);</w:t>
            </w:r>
          </w:p>
          <w:p w:rsidR="00000000" w:rsidDel="00000000" w:rsidP="00000000" w:rsidRDefault="00000000" w:rsidRPr="00000000" w14:paraId="0000015D">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E">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Euroopa riikide arengut uusajal mõne riigi näitel (Prantsusmaa, Inglismaa, Saksamaa, Venemaa, Austria, Rootsi vms);</w:t>
            </w:r>
          </w:p>
          <w:p w:rsidR="00000000" w:rsidDel="00000000" w:rsidP="00000000" w:rsidRDefault="00000000" w:rsidRPr="00000000" w14:paraId="0000015F">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iseloomustab erinevaid poliitilisi õpetusi ja nende peamisi toetusgruppe ühiskonnas, analüüsib, mis on iseloomulik konservatismile, liberalismile ja sotsiaaldemokraatiale, rahvuslusele tänapäeval;</w:t>
            </w:r>
            <w:r w:rsidDel="00000000" w:rsidR="00000000" w:rsidRPr="00000000">
              <w:rPr>
                <w:rtl w:val="0"/>
              </w:rPr>
            </w:r>
          </w:p>
          <w:p w:rsidR="00000000" w:rsidDel="00000000" w:rsidP="00000000" w:rsidRDefault="00000000" w:rsidRPr="00000000" w14:paraId="00000160">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arutleb märksõnade või küsimuste toel rahvusluse, Euroopa rahvaste vabadusliikumise ja 1848. aasta revolutsioonide põhjuste ning tagajärgede üle;</w:t>
            </w:r>
          </w:p>
          <w:p w:rsidR="00000000" w:rsidDel="00000000" w:rsidP="00000000" w:rsidRDefault="00000000" w:rsidRPr="00000000" w14:paraId="00000161">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kolonialismi majanduslikest, poliitilistest ja eetilistest aspektidest Aafrikas, Aasias, Ameerikas, Austraalias;</w:t>
            </w:r>
          </w:p>
          <w:p w:rsidR="00000000" w:rsidDel="00000000" w:rsidP="00000000" w:rsidRDefault="00000000" w:rsidRPr="00000000" w14:paraId="00000162">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koloniaalvallutuste seost loodusressursside kasvava vajadusega;</w:t>
            </w:r>
          </w:p>
          <w:p w:rsidR="00000000" w:rsidDel="00000000" w:rsidP="00000000" w:rsidRDefault="00000000" w:rsidRPr="00000000" w14:paraId="00000163">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rahvaarvu muutuste ja inimeste heaolu seoseid loodusressursside kasutamisega 19. sajandi näitel; </w:t>
            </w:r>
            <w:r w:rsidDel="00000000" w:rsidR="00000000" w:rsidRPr="00000000">
              <w:rPr>
                <w:rtl w:val="0"/>
              </w:rPr>
            </w:r>
          </w:p>
          <w:p w:rsidR="00000000" w:rsidDel="00000000" w:rsidP="00000000" w:rsidRDefault="00000000" w:rsidRPr="00000000" w14:paraId="00000164">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imperialismi kujunemise seost loodusressursside hõivamisega;</w:t>
            </w:r>
          </w:p>
          <w:p w:rsidR="00000000" w:rsidDel="00000000" w:rsidP="00000000" w:rsidRDefault="00000000" w:rsidRPr="00000000" w14:paraId="00000165">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6">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teaduse ja tehnika arengu positiivset ja negatiivset mõju ühiskonnale ja kultuurile, mõistab inimkonna eetilisi valikuid ja vastutust ühiskonna ees seoses teaduse ja tehnika arenguga;</w:t>
            </w:r>
          </w:p>
          <w:p w:rsidR="00000000" w:rsidDel="00000000" w:rsidP="00000000" w:rsidRDefault="00000000" w:rsidRPr="00000000" w14:paraId="00000167">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uusaja tehnilistest leiutistest ja selgitab nende ellurakendamise tulemusel toimunud muutusi inimeste igapäevaelus ja ühiskonnas;</w:t>
            </w:r>
            <w:r w:rsidDel="00000000" w:rsidR="00000000" w:rsidRPr="00000000">
              <w:rPr>
                <w:rtl w:val="0"/>
              </w:rPr>
            </w:r>
          </w:p>
          <w:p w:rsidR="00000000" w:rsidDel="00000000" w:rsidP="00000000" w:rsidRDefault="00000000" w:rsidRPr="00000000" w14:paraId="00000168">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ja toob näiteid, kuidas inimesed on erinevatel ajastutel loodusesse suhtunud;</w:t>
            </w:r>
          </w:p>
          <w:p w:rsidR="00000000" w:rsidDel="00000000" w:rsidP="00000000" w:rsidRDefault="00000000" w:rsidRPr="00000000" w14:paraId="00000169">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kuidas industrialiseerimise tulemusena on suurenenud inimkonna ökoloogiline jalajälg;</w:t>
            </w:r>
          </w:p>
          <w:p w:rsidR="00000000" w:rsidDel="00000000" w:rsidP="00000000" w:rsidRDefault="00000000" w:rsidRPr="00000000" w14:paraId="0000016A">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linnastumise põhjuseid ja tagajärgi 19. sajandi Euroopa ja Ameerika Ühendriikide linnade näitel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B">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iseloomustab ja võrdleb liberalismi, konservatismi, natsionalismi ja sotsialismi etteantud kriteeriumide alusel (nt ideaalid ja eesmärgid, ideoloogid, toetajaskond);</w:t>
            </w:r>
          </w:p>
          <w:p w:rsidR="00000000" w:rsidDel="00000000" w:rsidP="00000000" w:rsidRDefault="00000000" w:rsidRPr="00000000" w14:paraId="0000016C">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D">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Rootsi ja Vene ajal (17. ja 18. sajandil) toimunud muutusi Eestis;</w:t>
            </w:r>
          </w:p>
          <w:p w:rsidR="00000000" w:rsidDel="00000000" w:rsidP="00000000" w:rsidRDefault="00000000" w:rsidRPr="00000000" w14:paraId="0000016E">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seostab eestlaste perekonnanimede saamist pärisorjuse kaotamisega, toob näiteid perekonnanimede saamislugudest;</w:t>
            </w:r>
          </w:p>
          <w:p w:rsidR="00000000" w:rsidDel="00000000" w:rsidP="00000000" w:rsidRDefault="00000000" w:rsidRPr="00000000" w14:paraId="0000016F">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estofiilide tegevusest ja panusest eesti kultuurilukku; </w:t>
            </w:r>
          </w:p>
          <w:p w:rsidR="00000000" w:rsidDel="00000000" w:rsidP="00000000" w:rsidRDefault="00000000" w:rsidRPr="00000000" w14:paraId="00000170">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ärkamisaja tegelaste ja nende panuse kohta eesti kultuuriloos;</w:t>
            </w:r>
          </w:p>
          <w:p w:rsidR="00000000" w:rsidDel="00000000" w:rsidP="00000000" w:rsidRDefault="00000000" w:rsidRPr="00000000" w14:paraId="00000171">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eestikeelse kirjasõna ja hariduselu edenemisest Eestis, analüüsib hariduse tähtsust ühiskonna arengus; </w:t>
            </w:r>
          </w:p>
          <w:p w:rsidR="00000000" w:rsidDel="00000000" w:rsidP="00000000" w:rsidRDefault="00000000" w:rsidRPr="00000000" w14:paraId="00000172">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Kalevipoja tegelaskuju tähenduse muutumise kohta ajaloos; </w:t>
            </w:r>
            <w:r w:rsidDel="00000000" w:rsidR="00000000" w:rsidRPr="00000000">
              <w:rPr>
                <w:rtl w:val="0"/>
              </w:rPr>
            </w:r>
          </w:p>
          <w:p w:rsidR="00000000" w:rsidDel="00000000" w:rsidP="00000000" w:rsidRDefault="00000000" w:rsidRPr="00000000" w14:paraId="00000173">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märkab Eesti ja maailma kultuuri seoseid ja vastastikust mõju;</w:t>
            </w:r>
          </w:p>
          <w:p w:rsidR="00000000" w:rsidDel="00000000" w:rsidP="00000000" w:rsidRDefault="00000000" w:rsidRPr="00000000" w14:paraId="00000174">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Eestist pärit, Eestis õppinud või tegutsenud baltisaksa haritlaste tegevuse rahvusvahelisest mõjust (Karl Ernst von Baer, Fabian Gottlieb Benjamin von Bellingshausen, August von Kotzebue, Adam Johann von Krusenstern, Eduard von Toll, Friedrich Georg Wilhelm von Struve, Ferdinand von Wrangel jt); </w:t>
            </w:r>
          </w:p>
          <w:p w:rsidR="00000000" w:rsidDel="00000000" w:rsidP="00000000" w:rsidRDefault="00000000" w:rsidRPr="00000000" w14:paraId="00000175">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teadvustab baltisakslaste rolli eesti (ja läti) kultuuri ja ühiskonnaelu arengus; </w:t>
            </w:r>
          </w:p>
          <w:p w:rsidR="00000000" w:rsidDel="00000000" w:rsidP="00000000" w:rsidRDefault="00000000" w:rsidRPr="00000000" w14:paraId="00000176">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7">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kuidas meditsiin on ajas arenenud ja mis võtteid on kasutatud haiguste ja epideemiatega võitlemisel;</w:t>
            </w:r>
          </w:p>
          <w:p w:rsidR="00000000" w:rsidDel="00000000" w:rsidP="00000000" w:rsidRDefault="00000000" w:rsidRPr="00000000" w14:paraId="00000178">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19. sajandi meditsiini edusammudest (ravimid, veregruppide avastamine, röntgen, narkoos, rasestumisvastased vahendid jt) ja põhjendab nende tähtsust haigustega võitlemisel, pere planeerimisel, rahvastikuprotsessides jne; </w:t>
            </w:r>
          </w:p>
          <w:p w:rsidR="00000000" w:rsidDel="00000000" w:rsidP="00000000" w:rsidRDefault="00000000" w:rsidRPr="00000000" w14:paraId="00000179">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19. sajandi teaduse, tehnika,  arhitektuuri, kujutava kunsti, moepildi, kirjanduse, muusika jms kohta; </w:t>
            </w:r>
          </w:p>
          <w:p w:rsidR="00000000" w:rsidDel="00000000" w:rsidP="00000000" w:rsidRDefault="00000000" w:rsidRPr="00000000" w14:paraId="0000017A">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B">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Esimese maailmasõja põhjusi ning sõdivate poolte taotlusi ning Esimese maailmasõja tagajärgi ja mõju maailma arengule;</w:t>
            </w:r>
          </w:p>
          <w:p w:rsidR="00000000" w:rsidDel="00000000" w:rsidP="00000000" w:rsidRDefault="00000000" w:rsidRPr="00000000" w14:paraId="0000017C">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I maailmasõja käigus kasutusele võetud sõjapidamise uuendusi, kirjeldab nende rolli, toob näiteid sõda käsitlevatest filmidest, raamatutest jms;</w:t>
            </w:r>
          </w:p>
          <w:p w:rsidR="00000000" w:rsidDel="00000000" w:rsidP="00000000" w:rsidRDefault="00000000" w:rsidRPr="00000000" w14:paraId="0000017D">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Vene revolutsioonide ja novembrirevolutsiooni tagajärgi ja mõju;</w:t>
            </w:r>
          </w:p>
          <w:p w:rsidR="00000000" w:rsidDel="00000000" w:rsidP="00000000" w:rsidRDefault="00000000" w:rsidRPr="00000000" w14:paraId="0000017E">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Esimese maailmasõja aegseid sõjalise liite ning selgitab mis riigid ja miks sinna kuulusid, sõnastab sõja põhjuseid ja tagajärgi; </w:t>
            </w:r>
          </w:p>
          <w:p w:rsidR="00000000" w:rsidDel="00000000" w:rsidP="00000000" w:rsidRDefault="00000000" w:rsidRPr="00000000" w14:paraId="0000017F">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0">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näidete abil, kuidas muutused maailmas on mõjutanud Eesti ajalugu;</w:t>
            </w:r>
          </w:p>
          <w:p w:rsidR="00000000" w:rsidDel="00000000" w:rsidP="00000000" w:rsidRDefault="00000000" w:rsidRPr="00000000" w14:paraId="00000181">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seostab Eesti omariikluse kujunemist rahvusvaheliste sündmustega (uute rahvusriikide tekkimine esimese maailmasõja käigus, Vene revolutsioonid);</w:t>
            </w:r>
          </w:p>
          <w:p w:rsidR="00000000" w:rsidDel="00000000" w:rsidP="00000000" w:rsidRDefault="00000000" w:rsidRPr="00000000" w14:paraId="00000182">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seostab Eesti omariikluse algust rahvusliku vabadusliikumise ja ärkamisaja sündmustega;</w:t>
            </w:r>
          </w:p>
          <w:p w:rsidR="00000000" w:rsidDel="00000000" w:rsidP="00000000" w:rsidRDefault="00000000" w:rsidRPr="00000000" w14:paraId="00000183">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Eesti omariikluse kujunemise majanduslikke, kultuurilisi ja poliitilisi eeldusi;</w:t>
            </w:r>
          </w:p>
          <w:p w:rsidR="00000000" w:rsidDel="00000000" w:rsidP="00000000" w:rsidRDefault="00000000" w:rsidRPr="00000000" w14:paraId="00000184">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Eesti omariikluse kujunemisele kaasa aidanud isikuid ja selgitab nende panust.</w:t>
            </w:r>
          </w:p>
        </w:tc>
        <w:tc>
          <w:tcPr/>
          <w:p w:rsidR="00000000" w:rsidDel="00000000" w:rsidP="00000000" w:rsidRDefault="00000000" w:rsidRPr="00000000" w14:paraId="000001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Õpitakse tundma valgustusajastul toimunud muutusi riikide valitsemises.</w:t>
            </w:r>
          </w:p>
          <w:p w:rsidR="00000000" w:rsidDel="00000000" w:rsidP="00000000" w:rsidRDefault="00000000" w:rsidRPr="00000000" w14:paraId="000001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Analüüsitakse poliitiliste reformide mõju ühiskonna arengule, käsitledes seda erinevate inimeste vaatevinklist. </w:t>
            </w:r>
          </w:p>
          <w:p w:rsidR="00000000" w:rsidDel="00000000" w:rsidP="00000000" w:rsidRDefault="00000000" w:rsidRPr="00000000" w14:paraId="000001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Tuvastatakse erinevusi reformide ja revolutsioonide kaudu toimunud muutustes.</w:t>
            </w:r>
          </w:p>
          <w:p w:rsidR="00000000" w:rsidDel="00000000" w:rsidP="00000000" w:rsidRDefault="00000000" w:rsidRPr="00000000" w14:paraId="000001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Võrreldakse USA riiklikku korraldust Euroopa uusaegsete riikidega ning õpitakse tundma uusaegse ühiskonna põhijooni Euroopas.</w:t>
            </w:r>
          </w:p>
          <w:p w:rsidR="00000000" w:rsidDel="00000000" w:rsidP="00000000" w:rsidRDefault="00000000" w:rsidRPr="00000000" w14:paraId="000001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Õpitakse tundma Prantsuse revolutsiooni ning Napoleoni sõdade põhjusi, tagajärgi ning mõju Euroopale, tööstusliku pöörde mõju majandusele ja ühiskonnale 19. sajandil ning rahvusriikide kujunemisprotsessi Saksamaa näitel; Eesti rahvusliku liikumise eeldusi, sündmusi ja liidreid.</w:t>
            </w:r>
          </w:p>
          <w:p w:rsidR="00000000" w:rsidDel="00000000" w:rsidP="00000000" w:rsidRDefault="00000000" w:rsidRPr="00000000" w14:paraId="000001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Analüüsitakse ja õpitakse tundma Esimese maailmasõja põhjusi ja tagajärgi, Eesti iseseisvumisega seotud sündmuste</w:t>
            </w:r>
          </w:p>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käiku.</w:t>
            </w:r>
          </w:p>
          <w:p w:rsidR="00000000" w:rsidDel="00000000" w:rsidP="00000000" w:rsidRDefault="00000000" w:rsidRPr="00000000" w14:paraId="000001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Kaardil vaadatakse Esimese maailmasõja eel tekkinud liitusid, sõja käiku ja osalenud</w:t>
            </w:r>
          </w:p>
          <w:p w:rsidR="00000000" w:rsidDel="00000000" w:rsidP="00000000" w:rsidRDefault="00000000" w:rsidRPr="00000000" w14:paraId="000001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riike ning Versailles rahu tulemusel kujunenud Euroopa riikide piire ja võrreldakse seda olukorda tänapäevaga. </w:t>
            </w:r>
          </w:p>
          <w:p w:rsidR="00000000" w:rsidDel="00000000" w:rsidP="00000000" w:rsidRDefault="00000000" w:rsidRPr="00000000" w14:paraId="000001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Kolmandas kooliastmes on oluline omandada uurimustöö koostamise kogemus. 8. klassis sobivad selleks kodukoha ajalooga seotud teemad.</w:t>
            </w:r>
          </w:p>
          <w:p w:rsidR="00000000" w:rsidDel="00000000" w:rsidP="00000000" w:rsidRDefault="00000000" w:rsidRPr="00000000" w14:paraId="00000196">
            <w:pPr>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19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9.klass</w:t>
            </w:r>
          </w:p>
        </w:tc>
        <w:tc>
          <w:tcPr/>
          <w:p w:rsidR="00000000" w:rsidDel="00000000" w:rsidP="00000000" w:rsidRDefault="00000000" w:rsidRPr="00000000" w14:paraId="000001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199">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näidete toel Euroopa suurriikide ja Ameerika Ühendriikide tähtsust lähiajaloos;</w:t>
            </w:r>
          </w:p>
          <w:p w:rsidR="00000000" w:rsidDel="00000000" w:rsidP="00000000" w:rsidRDefault="00000000" w:rsidRPr="00000000" w14:paraId="0000019A">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millised olid esimese maailmasõja tagajärjed;</w:t>
            </w:r>
          </w:p>
          <w:p w:rsidR="00000000" w:rsidDel="00000000" w:rsidP="00000000" w:rsidRDefault="00000000" w:rsidRPr="00000000" w14:paraId="0000019B">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kuidas muutus Euroopa poliitiline kaart pärast Esimest maailmasõda;</w:t>
            </w:r>
          </w:p>
          <w:p w:rsidR="00000000" w:rsidDel="00000000" w:rsidP="00000000" w:rsidRDefault="00000000" w:rsidRPr="00000000" w14:paraId="0000019C">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ja selgitab Rahvasteliidu esimese maailmasõja järgset rolli;</w:t>
            </w:r>
          </w:p>
          <w:p w:rsidR="00000000" w:rsidDel="00000000" w:rsidP="00000000" w:rsidRDefault="00000000" w:rsidRPr="00000000" w14:paraId="0000019D">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E">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kes olid Jaan Poska, Johan Laidoner ja Julius Kuperjanov ning selgitab nende tähtsust;</w:t>
            </w:r>
          </w:p>
          <w:p w:rsidR="00000000" w:rsidDel="00000000" w:rsidP="00000000" w:rsidRDefault="00000000" w:rsidRPr="00000000" w14:paraId="0000019F">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millal toimus vabadussõda;</w:t>
            </w:r>
          </w:p>
          <w:p w:rsidR="00000000" w:rsidDel="00000000" w:rsidP="00000000" w:rsidRDefault="00000000" w:rsidRPr="00000000" w14:paraId="000001A0">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vabadussõja põhjuseid ja tagajärgi;</w:t>
            </w:r>
          </w:p>
          <w:p w:rsidR="00000000" w:rsidDel="00000000" w:rsidP="00000000" w:rsidRDefault="00000000" w:rsidRPr="00000000" w14:paraId="000001A1">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ja selgitab vabadussõja rolli Eesti iseseisvuse kindlustamisel;</w:t>
            </w:r>
          </w:p>
          <w:p w:rsidR="00000000" w:rsidDel="00000000" w:rsidP="00000000" w:rsidRDefault="00000000" w:rsidRPr="00000000" w14:paraId="000001A2">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3">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iseloomustab erinevaid poliitilisi õpetusi ja nende peamisi toetusgruppe ühiskonnas;</w:t>
            </w:r>
          </w:p>
          <w:p w:rsidR="00000000" w:rsidDel="00000000" w:rsidP="00000000" w:rsidRDefault="00000000" w:rsidRPr="00000000" w14:paraId="000001A4">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mis on iseloomulik konservatismile, liberalismile ja sotsiaaldemokraatiale;</w:t>
            </w:r>
            <w:r w:rsidDel="00000000" w:rsidR="00000000" w:rsidRPr="00000000">
              <w:rPr>
                <w:rtl w:val="0"/>
              </w:rPr>
            </w:r>
          </w:p>
          <w:p w:rsidR="00000000" w:rsidDel="00000000" w:rsidP="00000000" w:rsidRDefault="00000000" w:rsidRPr="00000000" w14:paraId="000001A5">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ära äärmusluse ja populismi tunnused minevikus ja tänapäeval;</w:t>
            </w:r>
          </w:p>
          <w:p w:rsidR="00000000" w:rsidDel="00000000" w:rsidP="00000000" w:rsidRDefault="00000000" w:rsidRPr="00000000" w14:paraId="000001A6">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demokraatiale iseloomulikke jooni selle kujunemise ajal ja tänapäeval;</w:t>
            </w:r>
            <w:r w:rsidDel="00000000" w:rsidR="00000000" w:rsidRPr="00000000">
              <w:rPr>
                <w:rtl w:val="0"/>
              </w:rPr>
            </w:r>
          </w:p>
          <w:p w:rsidR="00000000" w:rsidDel="00000000" w:rsidP="00000000" w:rsidRDefault="00000000" w:rsidRPr="00000000" w14:paraId="000001A7">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8">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teaduse ja tehnika arengu positiivset ning negatiivset mõju ühiskonnale;</w:t>
            </w:r>
          </w:p>
          <w:p w:rsidR="00000000" w:rsidDel="00000000" w:rsidP="00000000" w:rsidRDefault="00000000" w:rsidRPr="00000000" w14:paraId="000001A9">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kuidas tootmine, tarbimine ja inimeste elatustase on seotud loodusressursside kasutamisega;</w:t>
            </w:r>
          </w:p>
          <w:p w:rsidR="00000000" w:rsidDel="00000000" w:rsidP="00000000" w:rsidRDefault="00000000" w:rsidRPr="00000000" w14:paraId="000001AA">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ja võrdleb maailma ning Eesti majandusolusid kahe maailmasõja vahel;</w:t>
            </w:r>
          </w:p>
          <w:p w:rsidR="00000000" w:rsidDel="00000000" w:rsidP="00000000" w:rsidRDefault="00000000" w:rsidRPr="00000000" w14:paraId="000001AB">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mis muutused tõi kaasa konveiermeetodi kasutuselevõtmine;</w:t>
            </w:r>
          </w:p>
          <w:p w:rsidR="00000000" w:rsidDel="00000000" w:rsidP="00000000" w:rsidRDefault="00000000" w:rsidRPr="00000000" w14:paraId="000001AC">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mis olid suure majanduskriisi põhjused ja tagajärjed;</w:t>
            </w:r>
          </w:p>
          <w:p w:rsidR="00000000" w:rsidDel="00000000" w:rsidP="00000000" w:rsidRDefault="00000000" w:rsidRPr="00000000" w14:paraId="000001AD">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kuidas meditsiin on ajas arenenud ja mis võtteid on kasutatud haiguste ja epideemiatega võitlemisel;</w:t>
            </w:r>
          </w:p>
          <w:p w:rsidR="00000000" w:rsidDel="00000000" w:rsidP="00000000" w:rsidRDefault="00000000" w:rsidRPr="00000000" w14:paraId="000001AE">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inimkonna eetilisi valikuid ja vastutust ühiskonna ees seoses teaduse ja tehnika arenguga;</w:t>
            </w:r>
          </w:p>
          <w:p w:rsidR="00000000" w:rsidDel="00000000" w:rsidP="00000000" w:rsidRDefault="00000000" w:rsidRPr="00000000" w14:paraId="000001AF">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kultuuri arengut ja eluolu maailmas;</w:t>
            </w:r>
          </w:p>
          <w:p w:rsidR="00000000" w:rsidDel="00000000" w:rsidP="00000000" w:rsidRDefault="00000000" w:rsidRPr="00000000" w14:paraId="000001B0">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uusi kultuurinähtusi ja tähtsamaid kultuurisaavutusi;</w:t>
            </w:r>
          </w:p>
          <w:p w:rsidR="00000000" w:rsidDel="00000000" w:rsidP="00000000" w:rsidRDefault="00000000" w:rsidRPr="00000000" w14:paraId="000001B1">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mõnda kultuuritegelast maailmas ning selgitab tema olulisust kultuuriloos;</w:t>
            </w:r>
          </w:p>
          <w:p w:rsidR="00000000" w:rsidDel="00000000" w:rsidP="00000000" w:rsidRDefault="00000000" w:rsidRPr="00000000" w14:paraId="000001B2">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3">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iseloomustab ning võrdleb demokraatlikku ja diktatuurset ühiskonda;</w:t>
            </w:r>
          </w:p>
          <w:p w:rsidR="00000000" w:rsidDel="00000000" w:rsidP="00000000" w:rsidRDefault="00000000" w:rsidRPr="00000000" w14:paraId="000001B4">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seletab ja kasutab kontekstis mõisteid demokraatia, diktatuur, autoritarism, totalitarism, fašism, kommunism, natsionaalsotsialism;</w:t>
            </w:r>
            <w:r w:rsidDel="00000000" w:rsidR="00000000" w:rsidRPr="00000000">
              <w:rPr>
                <w:rtl w:val="0"/>
              </w:rPr>
            </w:r>
          </w:p>
          <w:p w:rsidR="00000000" w:rsidDel="00000000" w:rsidP="00000000" w:rsidRDefault="00000000" w:rsidRPr="00000000" w14:paraId="000001B5">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kes olid Benito Mussolini, Adolf Hitler, Jossif Stalin, Franklin D. Roosevelt ja iseloomustab nende tegevust;</w:t>
            </w:r>
          </w:p>
          <w:p w:rsidR="00000000" w:rsidDel="00000000" w:rsidP="00000000" w:rsidRDefault="00000000" w:rsidRPr="00000000" w14:paraId="000001B6">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autoritarismi ja totalitarismi;</w:t>
            </w:r>
          </w:p>
          <w:p w:rsidR="00000000" w:rsidDel="00000000" w:rsidP="00000000" w:rsidRDefault="00000000" w:rsidRPr="00000000" w14:paraId="000001B7">
            <w:pPr>
              <w:ind w:left="720" w:hanging="36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8">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mõjukaid ühiskonnaelu tegelasi Eestis ja toob näiteid nende tegevusest;</w:t>
            </w:r>
            <w:r w:rsidDel="00000000" w:rsidR="00000000" w:rsidRPr="00000000">
              <w:rPr>
                <w:rtl w:val="0"/>
              </w:rPr>
            </w:r>
          </w:p>
          <w:p w:rsidR="00000000" w:rsidDel="00000000" w:rsidP="00000000" w:rsidRDefault="00000000" w:rsidRPr="00000000" w14:paraId="000001B9">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ja toob näiteid mõistete ideoloogia, reform ja revolutsioon kohta;</w:t>
            </w:r>
            <w:r w:rsidDel="00000000" w:rsidR="00000000" w:rsidRPr="00000000">
              <w:rPr>
                <w:rtl w:val="0"/>
              </w:rPr>
            </w:r>
          </w:p>
          <w:p w:rsidR="00000000" w:rsidDel="00000000" w:rsidP="00000000" w:rsidRDefault="00000000" w:rsidRPr="00000000" w14:paraId="000001BA">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ning võrdleb Eesti Vabariigi arengut demokraatliku parlamentarismi aastail ja vaikival ajastul;</w:t>
            </w:r>
          </w:p>
          <w:p w:rsidR="00000000" w:rsidDel="00000000" w:rsidP="00000000" w:rsidRDefault="00000000" w:rsidRPr="00000000" w14:paraId="000001BB">
            <w:pPr>
              <w:numPr>
                <w:ilvl w:val="0"/>
                <w:numId w:val="4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kirjeldab kultuuri arengut ja eluolu Eesti Vabariigis;</w:t>
            </w:r>
          </w:p>
          <w:p w:rsidR="00000000" w:rsidDel="00000000" w:rsidP="00000000" w:rsidRDefault="00000000" w:rsidRPr="00000000" w14:paraId="000001BC">
            <w:pPr>
              <w:numPr>
                <w:ilvl w:val="0"/>
                <w:numId w:val="4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nimetab mõnda kultuuritegelast Eestis ning selgitab tema olulisust kultuuriloos;</w:t>
            </w:r>
          </w:p>
          <w:p w:rsidR="00000000" w:rsidDel="00000000" w:rsidP="00000000" w:rsidRDefault="00000000" w:rsidRPr="00000000" w14:paraId="000001BD">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E">
            <w:pPr>
              <w:numPr>
                <w:ilvl w:val="0"/>
                <w:numId w:val="3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teab, milline oli rahvusvaheline olukord teise maailmasõja eel;</w:t>
            </w:r>
          </w:p>
          <w:p w:rsidR="00000000" w:rsidDel="00000000" w:rsidP="00000000" w:rsidRDefault="00000000" w:rsidRPr="00000000" w14:paraId="000001BF">
            <w:pPr>
              <w:numPr>
                <w:ilvl w:val="0"/>
                <w:numId w:val="3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teab ja kirjeldab sündmuseid, mis viisid teise maailmasõjani;</w:t>
            </w:r>
          </w:p>
          <w:p w:rsidR="00000000" w:rsidDel="00000000" w:rsidP="00000000" w:rsidRDefault="00000000" w:rsidRPr="00000000" w14:paraId="000001C0">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millal algas ja lõppes teine maailmasõda;</w:t>
            </w:r>
          </w:p>
          <w:p w:rsidR="00000000" w:rsidDel="00000000" w:rsidP="00000000" w:rsidRDefault="00000000" w:rsidRPr="00000000" w14:paraId="000001C1">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esile teise maailmasõja puhkemise põhjused, sõja tulemused ja tagajärjed;</w:t>
            </w:r>
          </w:p>
          <w:p w:rsidR="00000000" w:rsidDel="00000000" w:rsidP="00000000" w:rsidRDefault="00000000" w:rsidRPr="00000000" w14:paraId="000001C2">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seletab mõisteid MRP, holokaust, ÜRO;</w:t>
            </w:r>
          </w:p>
          <w:p w:rsidR="00000000" w:rsidDel="00000000" w:rsidP="00000000" w:rsidRDefault="00000000" w:rsidRPr="00000000" w14:paraId="000001C3">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ajalookaardile tuginedes Teise maailmasõja sõjategevuse kulgu;</w:t>
            </w:r>
          </w:p>
          <w:p w:rsidR="00000000" w:rsidDel="00000000" w:rsidP="00000000" w:rsidRDefault="00000000" w:rsidRPr="00000000" w14:paraId="000001C4">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ja hindab inimõiguste rikkumise põhjuseid ajaloolises kontekstis;</w:t>
            </w:r>
          </w:p>
          <w:p w:rsidR="00000000" w:rsidDel="00000000" w:rsidP="00000000" w:rsidRDefault="00000000" w:rsidRPr="00000000" w14:paraId="000001C5">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MRP ja baaside lepingu tähtsust Eesti ajaloos;</w:t>
            </w:r>
          </w:p>
          <w:p w:rsidR="00000000" w:rsidDel="00000000" w:rsidP="00000000" w:rsidRDefault="00000000" w:rsidRPr="00000000" w14:paraId="000001C6">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Eesti iseseisvumise kaotamise põhjuseid, tagajärgi, sündmuste käiku ja seoseid tänapäevaga;</w:t>
            </w:r>
          </w:p>
          <w:p w:rsidR="00000000" w:rsidDel="00000000" w:rsidP="00000000" w:rsidRDefault="00000000" w:rsidRPr="00000000" w14:paraId="000001C7">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mõisteid küüditamine, baaside leping, okupatsioon;</w:t>
            </w:r>
          </w:p>
          <w:p w:rsidR="00000000" w:rsidDel="00000000" w:rsidP="00000000" w:rsidRDefault="00000000" w:rsidRPr="00000000" w14:paraId="000001C8">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eestlaste valikuid teises maailmasõjas;</w:t>
            </w:r>
          </w:p>
          <w:p w:rsidR="00000000" w:rsidDel="00000000" w:rsidP="00000000" w:rsidRDefault="00000000" w:rsidRPr="00000000" w14:paraId="000001C9">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A">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iseloomustab külma sõja kujunemist ja olemust, toob esile selle avaldumise valdkonnad ja vormid;</w:t>
            </w:r>
          </w:p>
          <w:p w:rsidR="00000000" w:rsidDel="00000000" w:rsidP="00000000" w:rsidRDefault="00000000" w:rsidRPr="00000000" w14:paraId="000001CB">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seletab ja kasutab kontekstis mõisteid külm sõda, kriisikolle, raudne eesriie;</w:t>
            </w:r>
          </w:p>
          <w:p w:rsidR="00000000" w:rsidDel="00000000" w:rsidP="00000000" w:rsidRDefault="00000000" w:rsidRPr="00000000" w14:paraId="000001CC">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tööstusriikide arengut USA ja Saksamaa Liitvabariigi näitel;</w:t>
            </w:r>
          </w:p>
          <w:p w:rsidR="00000000" w:rsidDel="00000000" w:rsidP="00000000" w:rsidRDefault="00000000" w:rsidRPr="00000000" w14:paraId="000001CD">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kes olid Martin Luther King, Margaret Thatcher ja Ronald Reagan ning iseloomustab nende tegevust;</w:t>
            </w:r>
          </w:p>
          <w:p w:rsidR="00000000" w:rsidDel="00000000" w:rsidP="00000000" w:rsidRDefault="00000000" w:rsidRPr="00000000" w14:paraId="000001CE">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iseloomustab erinevaid sotsiaalseid liikumisi ja toob näiteid;</w:t>
            </w:r>
          </w:p>
          <w:p w:rsidR="00000000" w:rsidDel="00000000" w:rsidP="00000000" w:rsidRDefault="00000000" w:rsidRPr="00000000" w14:paraId="000001CF">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Saksamaa poliitilist olukorda ajaloo kaardi toel;</w:t>
            </w:r>
          </w:p>
          <w:p w:rsidR="00000000" w:rsidDel="00000000" w:rsidP="00000000" w:rsidRDefault="00000000" w:rsidRPr="00000000" w14:paraId="000001D0">
            <w:pPr>
              <w:numPr>
                <w:ilvl w:val="0"/>
                <w:numId w:val="3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iseloomustab kultuuri ja eluolu muutumist 20. sajandi teisel poolel;</w:t>
            </w:r>
          </w:p>
          <w:p w:rsidR="00000000" w:rsidDel="00000000" w:rsidP="00000000" w:rsidRDefault="00000000" w:rsidRPr="00000000" w14:paraId="000001D1">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2">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NSVL liidreid (Stalin, Hruštšov, Brežnev, Gorbatšov) ning iseloomustab nende võimuperioodi;</w:t>
            </w:r>
          </w:p>
          <w:p w:rsidR="00000000" w:rsidDel="00000000" w:rsidP="00000000" w:rsidRDefault="00000000" w:rsidRPr="00000000" w14:paraId="000001D3">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eri perioode arutluse käigus;</w:t>
            </w:r>
          </w:p>
          <w:p w:rsidR="00000000" w:rsidDel="00000000" w:rsidP="00000000" w:rsidRDefault="00000000" w:rsidRPr="00000000" w14:paraId="000001D4">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esile kommunistlikule ühiskonnale iseloomulikke jooni (võimu koondumine, vastandumine läänele, propaganda jne);</w:t>
            </w:r>
          </w:p>
          <w:p w:rsidR="00000000" w:rsidDel="00000000" w:rsidP="00000000" w:rsidRDefault="00000000" w:rsidRPr="00000000" w14:paraId="000001D5">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näidete abil, kuidas muutused maailmas on mõjutanud Eesti ajalugu;</w:t>
            </w:r>
          </w:p>
          <w:p w:rsidR="00000000" w:rsidDel="00000000" w:rsidP="00000000" w:rsidRDefault="00000000" w:rsidRPr="00000000" w14:paraId="000001D6">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nõukogude võimu mõju Eesti ajaloole pärast teist maailmasõda, toob välja iseloomulikud jooned näidete abil, kasutab mõisteid õiges kontekstis;</w:t>
            </w:r>
          </w:p>
          <w:p w:rsidR="00000000" w:rsidDel="00000000" w:rsidP="00000000" w:rsidRDefault="00000000" w:rsidRPr="00000000" w14:paraId="000001D7">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8">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Eesti iseseisvuse taastamist ja Eesti Vabariigi arengut;</w:t>
            </w:r>
          </w:p>
          <w:p w:rsidR="00000000" w:rsidDel="00000000" w:rsidP="00000000" w:rsidRDefault="00000000" w:rsidRPr="00000000" w14:paraId="000001D9">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seletab ja kasutab kontekstis mõisteid perestroika, glasnost, Balti kett, laulev revolutsioon;</w:t>
            </w:r>
          </w:p>
          <w:p w:rsidR="00000000" w:rsidDel="00000000" w:rsidP="00000000" w:rsidRDefault="00000000" w:rsidRPr="00000000" w14:paraId="000001DA">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võtmeisikuid Eesti iseseisvuse taastamise protsessis ja annab hinnangu nende tegevusele ajaloolises kontekstis;</w:t>
            </w:r>
          </w:p>
          <w:p w:rsidR="00000000" w:rsidDel="00000000" w:rsidP="00000000" w:rsidRDefault="00000000" w:rsidRPr="00000000" w14:paraId="000001DB">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esile kommunistliku süsteemi kokkuvarisemise põhjused ja tagajärjed;</w:t>
            </w:r>
          </w:p>
          <w:p w:rsidR="00000000" w:rsidDel="00000000" w:rsidP="00000000" w:rsidRDefault="00000000" w:rsidRPr="00000000" w14:paraId="000001DC">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ja näitab muutusi maailma poliitilisel kaardil 1990. aastatel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DD">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E">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iseloomustab nüüdisaja demokraatlikku ühiskonda mõne riigi näitel;</w:t>
            </w:r>
            <w:r w:rsidDel="00000000" w:rsidR="00000000" w:rsidRPr="00000000">
              <w:rPr>
                <w:rtl w:val="0"/>
              </w:rPr>
            </w:r>
          </w:p>
          <w:p w:rsidR="00000000" w:rsidDel="00000000" w:rsidP="00000000" w:rsidRDefault="00000000" w:rsidRPr="00000000" w14:paraId="000001DF">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kuidas tootmine, tarbimine ja inimeste elatustase on seotud loodusressursside kasutamisega;</w:t>
            </w:r>
          </w:p>
          <w:p w:rsidR="00000000" w:rsidDel="00000000" w:rsidP="00000000" w:rsidRDefault="00000000" w:rsidRPr="00000000" w14:paraId="000001E0">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märkab Eesti ja maailma kultuuri seoseid ja vastastikust mõju;</w:t>
            </w:r>
          </w:p>
          <w:p w:rsidR="00000000" w:rsidDel="00000000" w:rsidP="00000000" w:rsidRDefault="00000000" w:rsidRPr="00000000" w14:paraId="000001E1">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teaduse ja tehnika arengu positiivset ja negatiivset mõju ühiskonnale ja kultuurile;</w:t>
            </w:r>
          </w:p>
          <w:p w:rsidR="00000000" w:rsidDel="00000000" w:rsidP="00000000" w:rsidRDefault="00000000" w:rsidRPr="00000000" w14:paraId="000001E2">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ja toob näiteid globaalprobleemide kohta.</w:t>
            </w:r>
            <w:r w:rsidDel="00000000" w:rsidR="00000000" w:rsidRPr="00000000">
              <w:rPr>
                <w:rtl w:val="0"/>
              </w:rPr>
            </w:r>
          </w:p>
        </w:tc>
        <w:tc>
          <w:tcPr/>
          <w:p w:rsidR="00000000" w:rsidDel="00000000" w:rsidP="00000000" w:rsidRDefault="00000000" w:rsidRPr="00000000" w14:paraId="000001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Kasutatakse erinevaid õppemeetodeid, sh aktiivõpet:</w:t>
            </w:r>
          </w:p>
          <w:p w:rsidR="00000000" w:rsidDel="00000000" w:rsidP="00000000" w:rsidRDefault="00000000" w:rsidRPr="00000000" w14:paraId="000001E4">
            <w:pPr>
              <w:numPr>
                <w:ilvl w:val="0"/>
                <w:numId w:val="2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vestlus,</w:t>
            </w:r>
          </w:p>
          <w:p w:rsidR="00000000" w:rsidDel="00000000" w:rsidP="00000000" w:rsidRDefault="00000000" w:rsidRPr="00000000" w14:paraId="000001E5">
            <w:pPr>
              <w:numPr>
                <w:ilvl w:val="0"/>
                <w:numId w:val="2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diskussioon,</w:t>
            </w:r>
          </w:p>
          <w:p w:rsidR="00000000" w:rsidDel="00000000" w:rsidP="00000000" w:rsidRDefault="00000000" w:rsidRPr="00000000" w14:paraId="000001E6">
            <w:pPr>
              <w:numPr>
                <w:ilvl w:val="0"/>
                <w:numId w:val="2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väitlused,</w:t>
            </w:r>
          </w:p>
          <w:p w:rsidR="00000000" w:rsidDel="00000000" w:rsidP="00000000" w:rsidRDefault="00000000" w:rsidRPr="00000000" w14:paraId="000001E7">
            <w:pPr>
              <w:numPr>
                <w:ilvl w:val="0"/>
                <w:numId w:val="2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projektõpe,</w:t>
            </w:r>
          </w:p>
          <w:p w:rsidR="00000000" w:rsidDel="00000000" w:rsidP="00000000" w:rsidRDefault="00000000" w:rsidRPr="00000000" w14:paraId="000001E8">
            <w:pPr>
              <w:numPr>
                <w:ilvl w:val="0"/>
                <w:numId w:val="2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loovülesande, kava, ajajoone, skeemi ja plaani, õpimapi koostamine,</w:t>
            </w:r>
          </w:p>
          <w:p w:rsidR="00000000" w:rsidDel="00000000" w:rsidP="00000000" w:rsidRDefault="00000000" w:rsidRPr="00000000" w14:paraId="000001E9">
            <w:pPr>
              <w:numPr>
                <w:ilvl w:val="0"/>
                <w:numId w:val="2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rolli- ja otsustusmängud,</w:t>
            </w:r>
          </w:p>
          <w:p w:rsidR="00000000" w:rsidDel="00000000" w:rsidP="00000000" w:rsidRDefault="00000000" w:rsidRPr="00000000" w14:paraId="000001EA">
            <w:pPr>
              <w:numPr>
                <w:ilvl w:val="0"/>
                <w:numId w:val="2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praktilised ja uurimistööd (nt töö allikate ja kaardiga, töölehe ja kontuurkaardi täitmine, arutluse kirjutamine, infootsing teabeallikatest ja infoanalüüs),</w:t>
            </w:r>
          </w:p>
          <w:p w:rsidR="00000000" w:rsidDel="00000000" w:rsidP="00000000" w:rsidRDefault="00000000" w:rsidRPr="00000000" w14:paraId="000001EB">
            <w:pPr>
              <w:numPr>
                <w:ilvl w:val="0"/>
                <w:numId w:val="2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tegevuspõhine õpe (nt dramatiseeringud, mudelite ja makettide valmistamine).</w:t>
            </w:r>
          </w:p>
          <w:p w:rsidR="00000000" w:rsidDel="00000000" w:rsidP="00000000" w:rsidRDefault="00000000" w:rsidRPr="00000000" w14:paraId="000001EC">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ED">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F">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2">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3">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4">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5">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6">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7">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8">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9">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A">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B">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C">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D">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E">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F">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0">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1">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2">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3">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4">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5">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6">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7">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8">
      <w:pPr>
        <w:widowControl w:val="0"/>
        <w:spacing w:after="0" w:line="276" w:lineRule="auto"/>
        <w:rPr>
          <w:rFonts w:ascii="Arial" w:cs="Arial" w:eastAsia="Arial" w:hAnsi="Arial"/>
        </w:rPr>
      </w:pPr>
      <w:r w:rsidDel="00000000" w:rsidR="00000000" w:rsidRPr="00000000">
        <w:rPr>
          <w:rtl w:val="0"/>
        </w:rPr>
      </w:r>
    </w:p>
    <w:tbl>
      <w:tblPr>
        <w:tblStyle w:val="Table3"/>
        <w:tblpPr w:leftFromText="180" w:rightFromText="180" w:topFromText="0" w:bottomFromText="0" w:vertAnchor="page" w:horzAnchor="margin" w:tblpX="0" w:tblpY="0"/>
        <w:tblW w:w="106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4755"/>
        <w:gridCol w:w="3810"/>
        <w:tblGridChange w:id="0">
          <w:tblGrid>
            <w:gridCol w:w="2115"/>
            <w:gridCol w:w="4755"/>
            <w:gridCol w:w="3810"/>
          </w:tblGrid>
        </w:tblGridChange>
      </w:tblGrid>
      <w:tr>
        <w:trPr>
          <w:cantSplit w:val="0"/>
          <w:trHeight w:val="747"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209">
            <w:pPr>
              <w:rPr>
                <w:rFonts w:ascii="Times New Roman" w:cs="Times New Roman" w:eastAsia="Times New Roman" w:hAnsi="Times New Roman"/>
                <w:b w:val="1"/>
                <w:sz w:val="24"/>
                <w:szCs w:val="24"/>
              </w:rPr>
            </w:pPr>
            <w:r w:rsidDel="00000000" w:rsidR="00000000" w:rsidRPr="00000000">
              <w:rPr>
                <w:rtl w:val="0"/>
              </w:rPr>
            </w:r>
          </w:p>
        </w:tc>
        <w:tc>
          <w:tcPr>
            <w:gridSpan w:val="2"/>
            <w:tcBorders>
              <w:top w:color="ffffff" w:space="0" w:sz="4" w:val="single"/>
              <w:left w:color="ffffff" w:space="0" w:sz="4" w:val="single"/>
              <w:bottom w:color="ffffff" w:space="0" w:sz="4" w:val="single"/>
            </w:tcBorders>
          </w:tcPr>
          <w:p w:rsidR="00000000" w:rsidDel="00000000" w:rsidP="00000000" w:rsidRDefault="00000000" w:rsidRPr="00000000" w14:paraId="0000020A">
            <w:pPr>
              <w:rPr>
                <w:rFonts w:ascii="Times New Roman" w:cs="Times New Roman" w:eastAsia="Times New Roman" w:hAnsi="Times New Roman"/>
                <w:sz w:val="24"/>
                <w:szCs w:val="24"/>
              </w:rPr>
            </w:pPr>
            <w:r w:rsidDel="00000000" w:rsidR="00000000" w:rsidRPr="00000000">
              <w:rPr>
                <w:rtl w:val="0"/>
              </w:rPr>
            </w:r>
          </w:p>
        </w:tc>
      </w:tr>
      <w:tr>
        <w:trPr>
          <w:cantSplit w:val="0"/>
          <w:trHeight w:val="747" w:hRule="atLeast"/>
          <w:tblHeader w:val="0"/>
        </w:trPr>
        <w:tc>
          <w:tcPr>
            <w:tcBorders>
              <w:top w:color="ffffff" w:space="0" w:sz="4" w:val="single"/>
              <w:left w:color="ffffff" w:space="0" w:sz="4" w:val="single"/>
              <w:right w:color="ffffff" w:space="0" w:sz="4" w:val="single"/>
            </w:tcBorders>
          </w:tcPr>
          <w:p w:rsidR="00000000" w:rsidDel="00000000" w:rsidP="00000000" w:rsidRDefault="00000000" w:rsidRPr="00000000" w14:paraId="0000020C">
            <w:pPr>
              <w:rPr>
                <w:rFonts w:ascii="Times New Roman" w:cs="Times New Roman" w:eastAsia="Times New Roman" w:hAnsi="Times New Roman"/>
                <w:b w:val="1"/>
                <w:sz w:val="24"/>
                <w:szCs w:val="24"/>
              </w:rPr>
            </w:pPr>
            <w:r w:rsidDel="00000000" w:rsidR="00000000" w:rsidRPr="00000000">
              <w:rPr>
                <w:rtl w:val="0"/>
              </w:rPr>
            </w:r>
          </w:p>
        </w:tc>
        <w:tc>
          <w:tcPr>
            <w:gridSpan w:val="2"/>
            <w:tcBorders>
              <w:top w:color="ffffff" w:space="0" w:sz="4" w:val="single"/>
              <w:left w:color="ffffff" w:space="0" w:sz="4" w:val="single"/>
            </w:tcBorders>
          </w:tcPr>
          <w:p w:rsidR="00000000" w:rsidDel="00000000" w:rsidP="00000000" w:rsidRDefault="00000000" w:rsidRPr="00000000" w14:paraId="0000020D">
            <w:pPr>
              <w:rPr>
                <w:rFonts w:ascii="Times New Roman" w:cs="Times New Roman" w:eastAsia="Times New Roman" w:hAnsi="Times New Roman"/>
                <w:sz w:val="24"/>
                <w:szCs w:val="24"/>
              </w:rPr>
            </w:pPr>
            <w:r w:rsidDel="00000000" w:rsidR="00000000" w:rsidRPr="00000000">
              <w:rPr>
                <w:rtl w:val="0"/>
              </w:rPr>
            </w:r>
          </w:p>
        </w:tc>
      </w:tr>
      <w:tr>
        <w:trPr>
          <w:cantSplit w:val="0"/>
          <w:trHeight w:val="747" w:hRule="atLeast"/>
          <w:tblHeader w:val="0"/>
        </w:trPr>
        <w:tc>
          <w:tcPr/>
          <w:p w:rsidR="00000000" w:rsidDel="00000000" w:rsidP="00000000" w:rsidRDefault="00000000" w:rsidRPr="00000000" w14:paraId="000002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ÕPPEAINE </w:t>
            </w:r>
          </w:p>
          <w:p w:rsidR="00000000" w:rsidDel="00000000" w:rsidP="00000000" w:rsidRDefault="00000000" w:rsidRPr="00000000" w14:paraId="000002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NIMETUS</w:t>
            </w:r>
            <w:r w:rsidDel="00000000" w:rsidR="00000000" w:rsidRPr="00000000">
              <w:rPr>
                <w:rtl w:val="0"/>
              </w:rPr>
            </w:r>
          </w:p>
        </w:tc>
        <w:tc>
          <w:tcPr>
            <w:gridSpan w:val="2"/>
          </w:tcPr>
          <w:p w:rsidR="00000000" w:rsidDel="00000000" w:rsidP="00000000" w:rsidRDefault="00000000" w:rsidRPr="00000000" w14:paraId="000002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Ühiskonnaõpetus</w:t>
            </w:r>
          </w:p>
        </w:tc>
      </w:tr>
      <w:tr>
        <w:trPr>
          <w:cantSplit w:val="0"/>
          <w:trHeight w:val="3008" w:hRule="atLeast"/>
          <w:tblHeader w:val="0"/>
        </w:trPr>
        <w:tc>
          <w:tcPr/>
          <w:p w:rsidR="00000000" w:rsidDel="00000000" w:rsidP="00000000" w:rsidRDefault="00000000" w:rsidRPr="00000000" w14:paraId="000002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ÕPPEAINE </w:t>
            </w:r>
          </w:p>
          <w:p w:rsidR="00000000" w:rsidDel="00000000" w:rsidP="00000000" w:rsidRDefault="00000000" w:rsidRPr="00000000" w14:paraId="000002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KIRJELDUS</w:t>
            </w:r>
          </w:p>
        </w:tc>
        <w:tc>
          <w:tcPr>
            <w:gridSpan w:val="2"/>
          </w:tcPr>
          <w:p w:rsidR="00000000" w:rsidDel="00000000" w:rsidP="00000000" w:rsidRDefault="00000000" w:rsidRPr="00000000" w14:paraId="00000215">
            <w:pPr>
              <w:tabs>
                <w:tab w:val="left" w:leader="none" w:pos="196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Ühiskonnaõpetusel on tähtis koht õpilaste sotsiaalse kompetentsuse kujunemises.</w:t>
            </w:r>
          </w:p>
          <w:p w:rsidR="00000000" w:rsidDel="00000000" w:rsidP="00000000" w:rsidRDefault="00000000" w:rsidRPr="00000000" w14:paraId="00000216">
            <w:pPr>
              <w:tabs>
                <w:tab w:val="left" w:leader="none" w:pos="196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Ühiskonnaõpetus aitab õpilasel arendada ettevõtlikkust ning kujuneda ennast </w:t>
            </w:r>
            <w:r w:rsidDel="00000000" w:rsidR="00000000" w:rsidRPr="00000000">
              <w:rPr>
                <w:rFonts w:ascii="Times New Roman" w:cs="Times New Roman" w:eastAsia="Times New Roman" w:hAnsi="Times New Roman"/>
                <w:sz w:val="24"/>
                <w:szCs w:val="24"/>
                <w:rtl w:val="0"/>
              </w:rPr>
              <w:t xml:space="preserve">teostavaks</w:t>
            </w:r>
            <w:r w:rsidDel="00000000" w:rsidR="00000000" w:rsidRPr="00000000">
              <w:rPr>
                <w:rFonts w:ascii="Times New Roman" w:cs="Times New Roman" w:eastAsia="Times New Roman" w:hAnsi="Times New Roman"/>
                <w:sz w:val="24"/>
                <w:szCs w:val="24"/>
                <w:rtl w:val="0"/>
              </w:rPr>
              <w:t xml:space="preserve">,kaasinimesi arvestavaks, sotsiaalselt pädevaks ja toimetulevaks ühiskonnaliikmeks.</w:t>
            </w:r>
          </w:p>
          <w:p w:rsidR="00000000" w:rsidDel="00000000" w:rsidP="00000000" w:rsidRDefault="00000000" w:rsidRPr="00000000" w14:paraId="00000217">
            <w:pPr>
              <w:tabs>
                <w:tab w:val="left" w:leader="none" w:pos="196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Ühiskonnaõpetuse tunnis omandatud teadmised, oskused ja hoiakud seostuvad tihedalt </w:t>
            </w:r>
            <w:r w:rsidDel="00000000" w:rsidR="00000000" w:rsidRPr="00000000">
              <w:rPr>
                <w:rFonts w:ascii="Times New Roman" w:cs="Times New Roman" w:eastAsia="Times New Roman" w:hAnsi="Times New Roman"/>
                <w:sz w:val="24"/>
                <w:szCs w:val="24"/>
                <w:rtl w:val="0"/>
              </w:rPr>
              <w:t xml:space="preserve">teistesõppeainetes</w:t>
            </w:r>
            <w:r w:rsidDel="00000000" w:rsidR="00000000" w:rsidRPr="00000000">
              <w:rPr>
                <w:rFonts w:ascii="Times New Roman" w:cs="Times New Roman" w:eastAsia="Times New Roman" w:hAnsi="Times New Roman"/>
                <w:sz w:val="24"/>
                <w:szCs w:val="24"/>
                <w:rtl w:val="0"/>
              </w:rPr>
              <w:t xml:space="preserve"> (ajaloos, geograafias, inimeseõpetuses jt) õpituga, olles aluseks elukestvale õppele.</w:t>
            </w:r>
          </w:p>
          <w:p w:rsidR="00000000" w:rsidDel="00000000" w:rsidP="00000000" w:rsidRDefault="00000000" w:rsidRPr="00000000" w14:paraId="00000218">
            <w:pPr>
              <w:tabs>
                <w:tab w:val="left" w:leader="none" w:pos="196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Põhikooli ühiskonnaõpetus käsitleb kõige üldisemal kujul ühiskonna toimimist, kodaniku seoseid ühiskonna </w:t>
            </w:r>
            <w:r w:rsidDel="00000000" w:rsidR="00000000" w:rsidRPr="00000000">
              <w:rPr>
                <w:rFonts w:ascii="Times New Roman" w:cs="Times New Roman" w:eastAsia="Times New Roman" w:hAnsi="Times New Roman"/>
                <w:sz w:val="24"/>
                <w:szCs w:val="24"/>
                <w:rtl w:val="0"/>
              </w:rPr>
              <w:t xml:space="preserve">põhivaldkondadega</w:t>
            </w:r>
            <w:r w:rsidDel="00000000" w:rsidR="00000000" w:rsidRPr="00000000">
              <w:rPr>
                <w:rFonts w:ascii="Times New Roman" w:cs="Times New Roman" w:eastAsia="Times New Roman" w:hAnsi="Times New Roman"/>
                <w:sz w:val="24"/>
                <w:szCs w:val="24"/>
                <w:rtl w:val="0"/>
              </w:rPr>
              <w:t xml:space="preserve"> (majanduse, poliitika ja õigusega), ent ka suhteid erinevate sotsiaalsete rühmadega. Kodanikuna mõistetakse demokraatliku ühiskonna liiget, kes suhtleb ühiskonna institutsioonidega, lähtudes oma huvidest ja võimalustest.</w:t>
            </w:r>
          </w:p>
          <w:p w:rsidR="00000000" w:rsidDel="00000000" w:rsidP="00000000" w:rsidRDefault="00000000" w:rsidRPr="00000000" w14:paraId="00000219">
            <w:pPr>
              <w:tabs>
                <w:tab w:val="left" w:leader="none" w:pos="196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Ühiskonnaõpetusel on tähtis koht õpilaste väärtushinnangute ja hoiakute kujunemises, sh ettevõtlikkus, seaduste austamine, töökus, sooline võrdõiguslikkus, vabadus, kodanikualgatus, sotsiaalne õiglus ja kodanike võrdne kohtlemine, inimõiguste austamine, mõistev suhtumine erinevustesse, tauniv suhtumine eelarvamustesse, säästlik suhtumine keskkonda, lugupidav suhtumine teiste rahvaste ja maade </w:t>
            </w:r>
            <w:r w:rsidDel="00000000" w:rsidR="00000000" w:rsidRPr="00000000">
              <w:rPr>
                <w:rFonts w:ascii="Times New Roman" w:cs="Times New Roman" w:eastAsia="Times New Roman" w:hAnsi="Times New Roman"/>
                <w:sz w:val="24"/>
                <w:szCs w:val="24"/>
                <w:rtl w:val="0"/>
              </w:rPr>
              <w:t xml:space="preserve">kultuuritraditsioonidesse</w:t>
            </w:r>
            <w:r w:rsidDel="00000000" w:rsidR="00000000" w:rsidRPr="00000000">
              <w:rPr>
                <w:rFonts w:ascii="Times New Roman" w:cs="Times New Roman" w:eastAsia="Times New Roman" w:hAnsi="Times New Roman"/>
                <w:sz w:val="24"/>
                <w:szCs w:val="24"/>
                <w:rtl w:val="0"/>
              </w:rPr>
              <w:t xml:space="preserve"> ning soov neid tundma õppida; oma maa kultuuripärandi väärtustamine; teadvustamine, et kõikide maailma riikide elatustase ei ole võrdne ja maailmas on palju vaesust ning paljude inimeste materiaalne heaolu on võimalikuks saanud looduse ja tuleviku arvelt jne.</w:t>
            </w:r>
          </w:p>
          <w:p w:rsidR="00000000" w:rsidDel="00000000" w:rsidP="00000000" w:rsidRDefault="00000000" w:rsidRPr="00000000" w14:paraId="0000021A">
            <w:pPr>
              <w:tabs>
                <w:tab w:val="left" w:leader="none" w:pos="196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Ühiskonnaõpetuse eesmärk on praktiliste ülesannete, probleemide analüüsimise ja ainealaste põhimõistete omandamise kaudu saada tervikpilt ühiskonna toimimisest. Tähtsal kohal on igapäevaeluga seonduvate probleemide lahendamine ning asjatundlike otsuste tegemise oskuste kujunemine, mis aitab õpilasel ühiskonnas toime tulla. Nii kujuneb õpilasel tervikpilt ühiskonnast, kus teadvustatakse inimtegevuse ja looduse vastastikust mõju ning väärtustatakse jätkusuutlikku eluviisi.</w:t>
            </w:r>
          </w:p>
          <w:p w:rsidR="00000000" w:rsidDel="00000000" w:rsidP="00000000" w:rsidRDefault="00000000" w:rsidRPr="00000000" w14:paraId="0000021B">
            <w:pPr>
              <w:tabs>
                <w:tab w:val="left" w:leader="none" w:pos="196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ja III kooliastmes õpitakse ühiskonnaõpetust eraldi ainena. II kooliastmes tutvub õpilane oma lähiümbruse sotsiaalsete suhete süsteemiga, keskendudes sotsiaalselt erinevate isiksuste ja rühmade kooseksisteerimisele. Käsitelu keskmes on inimesed meie ümber, kool ning õpilase kodukoht. III kooliastmes käsitletakse riiklike institutsioonide funktsioone ja toimimispõhimõtteid.</w:t>
            </w:r>
          </w:p>
          <w:p w:rsidR="00000000" w:rsidDel="00000000" w:rsidP="00000000" w:rsidRDefault="00000000" w:rsidRPr="00000000" w14:paraId="0000021C">
            <w:pPr>
              <w:tabs>
                <w:tab w:val="left" w:leader="none" w:pos="196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Riigivalitsemisega tutvudes käsitletakse põhiseaduslikke institutsioone. Oluline on pöörata tähelepanu </w:t>
            </w:r>
            <w:r w:rsidDel="00000000" w:rsidR="00000000" w:rsidRPr="00000000">
              <w:rPr>
                <w:rFonts w:ascii="Times New Roman" w:cs="Times New Roman" w:eastAsia="Times New Roman" w:hAnsi="Times New Roman"/>
                <w:sz w:val="24"/>
                <w:szCs w:val="24"/>
                <w:rtl w:val="0"/>
              </w:rPr>
              <w:t xml:space="preserve">kodanikuõigustele</w:t>
            </w:r>
            <w:r w:rsidDel="00000000" w:rsidR="00000000" w:rsidRPr="00000000">
              <w:rPr>
                <w:rFonts w:ascii="Times New Roman" w:cs="Times New Roman" w:eastAsia="Times New Roman" w:hAnsi="Times New Roman"/>
                <w:sz w:val="24"/>
                <w:szCs w:val="24"/>
                <w:rtl w:val="0"/>
              </w:rPr>
              <w:t xml:space="preserve"> ning poliitika avaldumisele igapäevaelus.</w:t>
            </w:r>
          </w:p>
          <w:p w:rsidR="00000000" w:rsidDel="00000000" w:rsidP="00000000" w:rsidRDefault="00000000" w:rsidRPr="00000000" w14:paraId="0000021D">
            <w:pPr>
              <w:tabs>
                <w:tab w:val="left" w:leader="none" w:pos="196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Majandusteemade</w:t>
            </w:r>
            <w:r w:rsidDel="00000000" w:rsidR="00000000" w:rsidRPr="00000000">
              <w:rPr>
                <w:rFonts w:ascii="Times New Roman" w:cs="Times New Roman" w:eastAsia="Times New Roman" w:hAnsi="Times New Roman"/>
                <w:sz w:val="24"/>
                <w:szCs w:val="24"/>
                <w:rtl w:val="0"/>
              </w:rPr>
              <w:t xml:space="preserve"> käsitlemine </w:t>
            </w:r>
            <w:r w:rsidDel="00000000" w:rsidR="00000000" w:rsidRPr="00000000">
              <w:rPr>
                <w:rFonts w:ascii="Times New Roman" w:cs="Times New Roman" w:eastAsia="Times New Roman" w:hAnsi="Times New Roman"/>
                <w:sz w:val="24"/>
                <w:szCs w:val="24"/>
                <w:rtl w:val="0"/>
              </w:rPr>
              <w:t xml:space="preserve">III</w:t>
            </w:r>
            <w:r w:rsidDel="00000000" w:rsidR="00000000" w:rsidRPr="00000000">
              <w:rPr>
                <w:rFonts w:ascii="Times New Roman" w:cs="Times New Roman" w:eastAsia="Times New Roman" w:hAnsi="Times New Roman"/>
                <w:sz w:val="24"/>
                <w:szCs w:val="24"/>
                <w:rtl w:val="0"/>
              </w:rPr>
              <w:t xml:space="preserve"> kooliastmes keskendub isiklikule majandamisele, ettevõtlusele, riigi majanduse reguleerimisele ja turumajanduse sotsiaalsetele mõjudele. Ainet käsitletakse võimalikult igapäevaeluga seostatult.</w:t>
            </w:r>
          </w:p>
          <w:p w:rsidR="00000000" w:rsidDel="00000000" w:rsidP="00000000" w:rsidRDefault="00000000" w:rsidRPr="00000000" w14:paraId="0000021E">
            <w:pPr>
              <w:tabs>
                <w:tab w:val="left" w:leader="none" w:pos="196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Õppeprotsessis on oluline koht uurimuslikel õpivõtetel, mille toel omandavad õpilased</w:t>
            </w:r>
          </w:p>
          <w:p w:rsidR="00000000" w:rsidDel="00000000" w:rsidP="00000000" w:rsidRDefault="00000000" w:rsidRPr="00000000" w14:paraId="0000021F">
            <w:pPr>
              <w:tabs>
                <w:tab w:val="left" w:leader="none" w:pos="196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probleemide seadmise, hüpoteeside sõnastamise, töö kavandamise ja korraldamise, </w:t>
            </w:r>
            <w:r w:rsidDel="00000000" w:rsidR="00000000" w:rsidRPr="00000000">
              <w:rPr>
                <w:rFonts w:ascii="Times New Roman" w:cs="Times New Roman" w:eastAsia="Times New Roman" w:hAnsi="Times New Roman"/>
                <w:sz w:val="24"/>
                <w:szCs w:val="24"/>
                <w:rtl w:val="0"/>
              </w:rPr>
              <w:t xml:space="preserve">kriitilise</w:t>
            </w:r>
            <w:r w:rsidDel="00000000" w:rsidR="00000000" w:rsidRPr="00000000">
              <w:rPr>
                <w:rFonts w:ascii="Times New Roman" w:cs="Times New Roman" w:eastAsia="Times New Roman" w:hAnsi="Times New Roman"/>
                <w:sz w:val="24"/>
                <w:szCs w:val="24"/>
                <w:rtl w:val="0"/>
              </w:rPr>
              <w:t xml:space="preserve"> mõtlemise ning tulemuste tõlgendamise ja esitamise oskused, esitades materjale nii suuliselt kui ka kirjalikult ning kasutades näitlikustamiseks mitmesuguseid visuaalseid vorme ja võimaluse korral rakendatakse seda praktikas, nt demokraatia koolis, kodanikualgatus,</w:t>
            </w:r>
          </w:p>
          <w:p w:rsidR="00000000" w:rsidDel="00000000" w:rsidP="00000000" w:rsidRDefault="00000000" w:rsidRPr="00000000" w14:paraId="00000220">
            <w:pPr>
              <w:tabs>
                <w:tab w:val="left" w:leader="none" w:pos="196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vabatahtlik tegevus kodukohas jm.</w:t>
            </w:r>
          </w:p>
          <w:p w:rsidR="00000000" w:rsidDel="00000000" w:rsidP="00000000" w:rsidRDefault="00000000" w:rsidRPr="00000000" w14:paraId="00000221">
            <w:pPr>
              <w:tabs>
                <w:tab w:val="left" w:leader="none" w:pos="196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Aktiivseks kodanikuks olemine tähendab kodanike kaasatust laiemalt, mitte ainult hääletamist valimistel. See avardab ka ühiskonnaõpetuse praktilise õppe võimalusi noorte jaoks, kes pole veel hääleõiguslikud (nt õpilaste võimekuse piires koolielu korraldamises, tarbijahariduses, </w:t>
            </w:r>
            <w:r w:rsidDel="00000000" w:rsidR="00000000" w:rsidRPr="00000000">
              <w:rPr>
                <w:rFonts w:ascii="Times New Roman" w:cs="Times New Roman" w:eastAsia="Times New Roman" w:hAnsi="Times New Roman"/>
                <w:sz w:val="24"/>
                <w:szCs w:val="24"/>
                <w:rtl w:val="0"/>
              </w:rPr>
              <w:t xml:space="preserve">kodanikualgatuses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22">
            <w:pPr>
              <w:tabs>
                <w:tab w:val="left" w:leader="none" w:pos="196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Õppes kasutatakse tehnoloogilisi vahendeid, sh IKT võimalusi.</w:t>
            </w:r>
          </w:p>
        </w:tc>
      </w:tr>
      <w:tr>
        <w:trPr>
          <w:cantSplit w:val="0"/>
          <w:trHeight w:val="747" w:hRule="atLeast"/>
          <w:tblHeader w:val="0"/>
        </w:trPr>
        <w:tc>
          <w:tcPr/>
          <w:p w:rsidR="00000000" w:rsidDel="00000000" w:rsidP="00000000" w:rsidRDefault="00000000" w:rsidRPr="00000000" w14:paraId="00000224">
            <w:pPr>
              <w:shd w:fill="ffffff" w:val="clear"/>
              <w:jc w:val="cente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25">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TEADMISED, OSKUSED JA HOIAKUD</w:t>
            </w:r>
          </w:p>
        </w:tc>
      </w:tr>
      <w:tr>
        <w:trPr>
          <w:cantSplit w:val="0"/>
          <w:trHeight w:val="1334" w:hRule="atLeast"/>
          <w:tblHeader w:val="0"/>
        </w:trPr>
        <w:tc>
          <w:tcPr/>
          <w:p w:rsidR="00000000" w:rsidDel="00000000" w:rsidP="00000000" w:rsidRDefault="00000000" w:rsidRPr="00000000" w14:paraId="000002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KOOLIASTE</w:t>
            </w:r>
          </w:p>
          <w:p w:rsidR="00000000" w:rsidDel="00000000" w:rsidP="00000000" w:rsidRDefault="00000000" w:rsidRPr="00000000" w14:paraId="0000022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9">
            <w:pP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22A">
            <w:pPr>
              <w:numPr>
                <w:ilvl w:val="0"/>
                <w:numId w:val="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kodukohas </w:t>
            </w:r>
            <w:r w:rsidDel="00000000" w:rsidR="00000000" w:rsidRPr="00000000">
              <w:rPr>
                <w:rFonts w:ascii="Times New Roman" w:cs="Times New Roman" w:eastAsia="Times New Roman" w:hAnsi="Times New Roman"/>
                <w:sz w:val="24"/>
                <w:szCs w:val="24"/>
                <w:rtl w:val="0"/>
              </w:rPr>
              <w:t xml:space="preserve">tegutsevaidkodanikuühendusi</w:t>
            </w:r>
            <w:r w:rsidDel="00000000" w:rsidR="00000000" w:rsidRPr="00000000">
              <w:rPr>
                <w:rFonts w:ascii="Times New Roman" w:cs="Times New Roman" w:eastAsia="Times New Roman" w:hAnsi="Times New Roman"/>
                <w:sz w:val="24"/>
                <w:szCs w:val="24"/>
                <w:rtl w:val="0"/>
              </w:rPr>
              <w:t xml:space="preserve"> ja -algatusi.</w:t>
            </w:r>
          </w:p>
          <w:p w:rsidR="00000000" w:rsidDel="00000000" w:rsidP="00000000" w:rsidRDefault="00000000" w:rsidRPr="00000000" w14:paraId="0000022B">
            <w:pPr>
              <w:numPr>
                <w:ilvl w:val="0"/>
                <w:numId w:val="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lapse õigusi ja olulisemaid inimõigusi.</w:t>
            </w:r>
          </w:p>
          <w:p w:rsidR="00000000" w:rsidDel="00000000" w:rsidP="00000000" w:rsidRDefault="00000000" w:rsidRPr="00000000" w14:paraId="0000022C">
            <w:pPr>
              <w:numPr>
                <w:ilvl w:val="0"/>
                <w:numId w:val="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et kõik inimesed on seaduse ees võrdsed ja peavad seadusi täitma.</w:t>
            </w:r>
          </w:p>
          <w:p w:rsidR="00000000" w:rsidDel="00000000" w:rsidP="00000000" w:rsidRDefault="00000000" w:rsidRPr="00000000" w14:paraId="0000022D">
            <w:pPr>
              <w:numPr>
                <w:ilvl w:val="0"/>
                <w:numId w:val="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kuidas demokraatia põhimõtted saavad toimida koolis; toetab oma käitumise ja osalemisega koolidemokraatiat. </w:t>
            </w:r>
          </w:p>
          <w:p w:rsidR="00000000" w:rsidDel="00000000" w:rsidP="00000000" w:rsidRDefault="00000000" w:rsidRPr="00000000" w14:paraId="0000022E">
            <w:pPr>
              <w:numPr>
                <w:ilvl w:val="0"/>
                <w:numId w:val="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Eesti riigi juhtimisega seotud põhiseaduslikke institutsioone ja olulisemaid ametikohti. </w:t>
            </w:r>
          </w:p>
          <w:p w:rsidR="00000000" w:rsidDel="00000000" w:rsidP="00000000" w:rsidRDefault="00000000" w:rsidRPr="00000000" w14:paraId="0000022F">
            <w:pPr>
              <w:numPr>
                <w:ilvl w:val="0"/>
                <w:numId w:val="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Eristab fakti arvamusest, teab, mis tunnuste alusel hinnata allikate usaldusväärsust. </w:t>
            </w:r>
          </w:p>
          <w:p w:rsidR="00000000" w:rsidDel="00000000" w:rsidP="00000000" w:rsidRDefault="00000000" w:rsidRPr="00000000" w14:paraId="00000230">
            <w:pPr>
              <w:numPr>
                <w:ilvl w:val="0"/>
                <w:numId w:val="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et autoriõigused on kaitstud seadusega ja autorile tuleb viidata.  </w:t>
            </w:r>
          </w:p>
          <w:p w:rsidR="00000000" w:rsidDel="00000000" w:rsidP="00000000" w:rsidRDefault="00000000" w:rsidRPr="00000000" w14:paraId="00000231">
            <w:pPr>
              <w:numPr>
                <w:ilvl w:val="0"/>
                <w:numId w:val="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et inimesed on erineva kultuuritaustaga, saab aru, kui kedagi kultuurilise erinevuse tõttu diskrimineeritakse ja otsib vajaduse korral abi.  </w:t>
            </w:r>
          </w:p>
          <w:p w:rsidR="00000000" w:rsidDel="00000000" w:rsidP="00000000" w:rsidRDefault="00000000" w:rsidRPr="00000000" w14:paraId="00000232">
            <w:pPr>
              <w:numPr>
                <w:ilvl w:val="0"/>
                <w:numId w:val="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et iga inimene on käitumise, hoiakute ja panusega kultuurikandja ja -looja. </w:t>
            </w:r>
          </w:p>
          <w:p w:rsidR="00000000" w:rsidDel="00000000" w:rsidP="00000000" w:rsidRDefault="00000000" w:rsidRPr="00000000" w14:paraId="00000233">
            <w:pPr>
              <w:numPr>
                <w:ilvl w:val="0"/>
                <w:numId w:val="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tervise- ja turvariske, oskab vältida ohtusid ja teab, kust abi otsida, kasutab turvaliselt dokumente ja pangakaarti. </w:t>
            </w:r>
          </w:p>
          <w:p w:rsidR="00000000" w:rsidDel="00000000" w:rsidP="00000000" w:rsidRDefault="00000000" w:rsidRPr="00000000" w14:paraId="00000234">
            <w:pPr>
              <w:numPr>
                <w:ilvl w:val="0"/>
                <w:numId w:val="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oma aega ja raha planeerida, võimeid ja võimalusi arvestada. </w:t>
            </w:r>
          </w:p>
          <w:p w:rsidR="00000000" w:rsidDel="00000000" w:rsidP="00000000" w:rsidRDefault="00000000" w:rsidRPr="00000000" w14:paraId="00000235">
            <w:pPr>
              <w:numPr>
                <w:ilvl w:val="0"/>
                <w:numId w:val="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Käitub teadliku tarbijana.</w:t>
            </w:r>
          </w:p>
        </w:tc>
      </w:tr>
      <w:tr>
        <w:trPr>
          <w:cantSplit w:val="0"/>
          <w:trHeight w:val="1250" w:hRule="atLeast"/>
          <w:tblHeader w:val="0"/>
        </w:trPr>
        <w:tc>
          <w:tcPr/>
          <w:p w:rsidR="00000000" w:rsidDel="00000000" w:rsidP="00000000" w:rsidRDefault="00000000" w:rsidRPr="00000000" w14:paraId="000002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KOOLIASTE</w:t>
            </w:r>
          </w:p>
          <w:p w:rsidR="00000000" w:rsidDel="00000000" w:rsidP="00000000" w:rsidRDefault="00000000" w:rsidRPr="00000000" w14:paraId="000002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9">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3A">
            <w:pPr>
              <w:numPr>
                <w:ilvl w:val="0"/>
                <w:numId w:val="20"/>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et Eesti peab arvestama rahvusvahelise olukorra ja rahvusvaheliste suhetega. </w:t>
            </w:r>
          </w:p>
          <w:p w:rsidR="00000000" w:rsidDel="00000000" w:rsidP="00000000" w:rsidRDefault="00000000" w:rsidRPr="00000000" w14:paraId="0000023B">
            <w:pPr>
              <w:numPr>
                <w:ilvl w:val="0"/>
                <w:numId w:val="20"/>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kuidas kujunes ja kuidas toimib tänapäeva demokraatlik ühiskond. </w:t>
            </w:r>
          </w:p>
          <w:p w:rsidR="00000000" w:rsidDel="00000000" w:rsidP="00000000" w:rsidRDefault="00000000" w:rsidRPr="00000000" w14:paraId="0000023C">
            <w:pPr>
              <w:numPr>
                <w:ilvl w:val="0"/>
                <w:numId w:val="20"/>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ära ja toob näiteid demokraatia kesksete tunnuste ja nende rikkumise kohta; toob näiteid, milliseid tagajärgi üksikisikule toob endaga demokraatia hävimine. </w:t>
            </w:r>
          </w:p>
          <w:p w:rsidR="00000000" w:rsidDel="00000000" w:rsidP="00000000" w:rsidRDefault="00000000" w:rsidRPr="00000000" w14:paraId="0000023D">
            <w:pPr>
              <w:numPr>
                <w:ilvl w:val="0"/>
                <w:numId w:val="20"/>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Märkab, mis võib ohustada demokraatiat tänapäeval, selgitab, tuginedes </w:t>
            </w:r>
            <w:r w:rsidDel="00000000" w:rsidR="00000000" w:rsidRPr="00000000">
              <w:rPr>
                <w:rFonts w:ascii="Times New Roman" w:cs="Times New Roman" w:eastAsia="Times New Roman" w:hAnsi="Times New Roman"/>
                <w:sz w:val="24"/>
                <w:szCs w:val="24"/>
                <w:rtl w:val="0"/>
              </w:rPr>
              <w:t xml:space="preserve">minevikunäidetele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3E">
            <w:pPr>
              <w:numPr>
                <w:ilvl w:val="0"/>
                <w:numId w:val="20"/>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Eesti riigi juhtimisega seotud põhiseaduslike institutsioonide ülesandeid. </w:t>
            </w:r>
          </w:p>
          <w:p w:rsidR="00000000" w:rsidDel="00000000" w:rsidP="00000000" w:rsidRDefault="00000000" w:rsidRPr="00000000" w14:paraId="0000023F">
            <w:pPr>
              <w:numPr>
                <w:ilvl w:val="0"/>
                <w:numId w:val="20"/>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w:t>
            </w:r>
            <w:r w:rsidDel="00000000" w:rsidR="00000000" w:rsidRPr="00000000">
              <w:rPr>
                <w:rFonts w:ascii="Times New Roman" w:cs="Times New Roman" w:eastAsia="Times New Roman" w:hAnsi="Times New Roman"/>
                <w:sz w:val="24"/>
                <w:szCs w:val="24"/>
                <w:rtl w:val="0"/>
              </w:rPr>
              <w:t xml:space="preserve">ühiskonnasektorite</w:t>
            </w:r>
            <w:r w:rsidDel="00000000" w:rsidR="00000000" w:rsidRPr="00000000">
              <w:rPr>
                <w:rFonts w:ascii="Times New Roman" w:cs="Times New Roman" w:eastAsia="Times New Roman" w:hAnsi="Times New Roman"/>
                <w:sz w:val="24"/>
                <w:szCs w:val="24"/>
                <w:rtl w:val="0"/>
              </w:rPr>
              <w:t xml:space="preserve"> spetsiifikat ja rolli ühiskonnas. </w:t>
            </w:r>
          </w:p>
          <w:p w:rsidR="00000000" w:rsidDel="00000000" w:rsidP="00000000" w:rsidRDefault="00000000" w:rsidRPr="00000000" w14:paraId="00000240">
            <w:pPr>
              <w:numPr>
                <w:ilvl w:val="0"/>
                <w:numId w:val="20"/>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majanduse toimimise põhijooni, teab oma õigusi ja kohustusi tarbijana, oskab oma õigusi kaitsta. </w:t>
            </w:r>
          </w:p>
          <w:p w:rsidR="00000000" w:rsidDel="00000000" w:rsidP="00000000" w:rsidRDefault="00000000" w:rsidRPr="00000000" w14:paraId="00000241">
            <w:pPr>
              <w:numPr>
                <w:ilvl w:val="0"/>
                <w:numId w:val="20"/>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oma võimalusi tulevase töötajana ja ettevõtjana ning kavandab edasist haridusteed lähtuvalt oma huvidest ja võimetest ning ühiskondlikest teguritest. </w:t>
            </w:r>
          </w:p>
          <w:p w:rsidR="00000000" w:rsidDel="00000000" w:rsidP="00000000" w:rsidRDefault="00000000" w:rsidRPr="00000000" w14:paraId="00000242">
            <w:pPr>
              <w:numPr>
                <w:ilvl w:val="0"/>
                <w:numId w:val="20"/>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Seostab demokraatiat inimõiguste kaitsega. </w:t>
            </w:r>
          </w:p>
          <w:p w:rsidR="00000000" w:rsidDel="00000000" w:rsidP="00000000" w:rsidRDefault="00000000" w:rsidRPr="00000000" w14:paraId="00000243">
            <w:pPr>
              <w:numPr>
                <w:ilvl w:val="0"/>
                <w:numId w:val="20"/>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õiguste ja kohustuste, vabaduse ja vastutuse seost. </w:t>
            </w:r>
          </w:p>
          <w:p w:rsidR="00000000" w:rsidDel="00000000" w:rsidP="00000000" w:rsidRDefault="00000000" w:rsidRPr="00000000" w14:paraId="00000244">
            <w:pPr>
              <w:numPr>
                <w:ilvl w:val="0"/>
                <w:numId w:val="20"/>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et Eesti Vabariigi põhiseadus on kõrgeim õigusakt ja oskab sealt leida vajalikku infot. </w:t>
            </w:r>
          </w:p>
          <w:p w:rsidR="00000000" w:rsidDel="00000000" w:rsidP="00000000" w:rsidRDefault="00000000" w:rsidRPr="00000000" w14:paraId="00000245">
            <w:pPr>
              <w:numPr>
                <w:ilvl w:val="0"/>
                <w:numId w:val="20"/>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ja väärtustab kodanikuühiskonna võimalusi korraldada elu kodukohas, piirkonnas, riigis ja rahvusvaheliselt. </w:t>
            </w:r>
          </w:p>
          <w:p w:rsidR="00000000" w:rsidDel="00000000" w:rsidP="00000000" w:rsidRDefault="00000000" w:rsidRPr="00000000" w14:paraId="00000246">
            <w:pPr>
              <w:numPr>
                <w:ilvl w:val="0"/>
                <w:numId w:val="20"/>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Eesti riigi ja selle kodanike õigusi, võimalusi ja kohustusi, mis tulenevad Euroopa Liidu </w:t>
            </w:r>
            <w:r w:rsidDel="00000000" w:rsidR="00000000" w:rsidRPr="00000000">
              <w:rPr>
                <w:rFonts w:ascii="Times New Roman" w:cs="Times New Roman" w:eastAsia="Times New Roman" w:hAnsi="Times New Roman"/>
                <w:sz w:val="24"/>
                <w:szCs w:val="24"/>
                <w:rtl w:val="0"/>
              </w:rPr>
              <w:t xml:space="preserve">liikmesusest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47">
            <w:pPr>
              <w:numPr>
                <w:ilvl w:val="0"/>
                <w:numId w:val="20"/>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Hindab infoallikaid kriitiliselt ja kujundab oma arvamuse, järgib autoriõiguse ja intellektuaalse omandi kaitse põhimõtteid. </w:t>
            </w:r>
          </w:p>
          <w:p w:rsidR="00000000" w:rsidDel="00000000" w:rsidP="00000000" w:rsidRDefault="00000000" w:rsidRPr="00000000" w14:paraId="00000248">
            <w:pPr>
              <w:numPr>
                <w:ilvl w:val="0"/>
                <w:numId w:val="20"/>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Märkab kultuuride ja sotsiaalsete rühmade mitmekesisust, diskrimineerimist, sekkub oma võimaluste kohaselt. </w:t>
            </w:r>
          </w:p>
          <w:p w:rsidR="00000000" w:rsidDel="00000000" w:rsidP="00000000" w:rsidRDefault="00000000" w:rsidRPr="00000000" w14:paraId="00000249">
            <w:pPr>
              <w:numPr>
                <w:ilvl w:val="0"/>
                <w:numId w:val="20"/>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tervise- ja turvariske, oskab vältida ohtusid ja teab, kust vajaduse korral otsida abi.</w:t>
            </w:r>
          </w:p>
        </w:tc>
      </w:tr>
      <w:tr>
        <w:trPr>
          <w:cantSplit w:val="0"/>
          <w:trHeight w:val="500" w:hRule="atLeast"/>
          <w:tblHeader w:val="0"/>
        </w:trPr>
        <w:tc>
          <w:tcPr/>
          <w:p w:rsidR="00000000" w:rsidDel="00000000" w:rsidP="00000000" w:rsidRDefault="00000000" w:rsidRPr="00000000" w14:paraId="0000024B">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4C">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tc>
        <w:tc>
          <w:tcPr/>
          <w:p w:rsidR="00000000" w:rsidDel="00000000" w:rsidP="00000000" w:rsidRDefault="00000000" w:rsidRPr="00000000" w14:paraId="0000024D">
            <w:pPr>
              <w:shd w:fill="ffffff" w:val="clear"/>
              <w:rPr>
                <w:rFonts w:ascii="Quattrocento Sans" w:cs="Quattrocento Sans" w:eastAsia="Quattrocento Sans" w:hAnsi="Quattrocento Sans"/>
                <w:sz w:val="21"/>
                <w:szCs w:val="21"/>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Quattrocento Sans" w:cs="Quattrocento Sans" w:eastAsia="Quattrocento Sans" w:hAnsi="Quattrocento Sans"/>
                <w:sz w:val="21"/>
                <w:szCs w:val="21"/>
                <w:rtl w:val="0"/>
              </w:rPr>
              <w:t xml:space="preserve"> </w:t>
            </w:r>
            <w:r w:rsidDel="00000000" w:rsidR="00000000" w:rsidRPr="00000000">
              <w:rPr>
                <w:rFonts w:ascii="Times New Roman" w:cs="Times New Roman" w:eastAsia="Times New Roman" w:hAnsi="Times New Roman"/>
                <w:i w:val="1"/>
                <w:sz w:val="24"/>
                <w:szCs w:val="24"/>
                <w:rtl w:val="0"/>
              </w:rPr>
              <w:t xml:space="preserve">sh praktilised tööd, õpiprojektid, õppetegevus väljaspool klassiruumi, kogukonnapraktika vm õppetegevused</w:t>
            </w: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24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6.klass</w:t>
            </w:r>
          </w:p>
        </w:tc>
        <w:tc>
          <w:tcPr/>
          <w:p w:rsidR="00000000" w:rsidDel="00000000" w:rsidP="00000000" w:rsidRDefault="00000000" w:rsidRPr="00000000" w14:paraId="000002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50">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Läänemere-äärseid riike ja näitab neid kaardilt; </w:t>
            </w:r>
          </w:p>
          <w:p w:rsidR="00000000" w:rsidDel="00000000" w:rsidP="00000000" w:rsidRDefault="00000000" w:rsidRPr="00000000" w14:paraId="00000251">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esitab positiivseid ja negatiivseid näiteid riikidevahelisest koostööst või selle puudumisest; </w:t>
            </w:r>
          </w:p>
          <w:p w:rsidR="00000000" w:rsidDel="00000000" w:rsidP="00000000" w:rsidRDefault="00000000" w:rsidRPr="00000000" w14:paraId="00000252">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koostööst oma kogukonnas: kodanikuühendused ja -algatused, noorte organiseeritud koostöövormid; </w:t>
            </w:r>
          </w:p>
          <w:p w:rsidR="00000000" w:rsidDel="00000000" w:rsidP="00000000" w:rsidRDefault="00000000" w:rsidRPr="00000000" w14:paraId="00000253">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loetleb kodukohas lahendamist vajavaid probleeme ja pakub neile lahendusi; </w:t>
            </w:r>
          </w:p>
          <w:p w:rsidR="00000000" w:rsidDel="00000000" w:rsidP="00000000" w:rsidRDefault="00000000" w:rsidRPr="00000000" w14:paraId="00000254">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eakohaseid võimalusi eneseteostuseks kogukonna liikmena; </w:t>
            </w:r>
          </w:p>
          <w:p w:rsidR="00000000" w:rsidDel="00000000" w:rsidP="00000000" w:rsidRDefault="00000000" w:rsidRPr="00000000" w14:paraId="00000255">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inimõigusi ja selgitab nende olulisust;  </w:t>
            </w:r>
          </w:p>
          <w:p w:rsidR="00000000" w:rsidDel="00000000" w:rsidP="00000000" w:rsidRDefault="00000000" w:rsidRPr="00000000" w14:paraId="00000256">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lapse õigusi ja kohustusi, märkab laste õiguste rikkumist ja otsib vajaduse korral abi; </w:t>
            </w:r>
          </w:p>
          <w:p w:rsidR="00000000" w:rsidDel="00000000" w:rsidP="00000000" w:rsidRDefault="00000000" w:rsidRPr="00000000" w14:paraId="00000257">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kuidas inimeste õigused on seadusega kaitstud;</w:t>
            </w:r>
          </w:p>
          <w:p w:rsidR="00000000" w:rsidDel="00000000" w:rsidP="00000000" w:rsidRDefault="00000000" w:rsidRPr="00000000" w14:paraId="00000258">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kaitseb seisukohta, et keegi ei ole seadustest kõrgemal;</w:t>
            </w:r>
          </w:p>
          <w:p w:rsidR="00000000" w:rsidDel="00000000" w:rsidP="00000000" w:rsidRDefault="00000000" w:rsidRPr="00000000" w14:paraId="00000259">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demokraatia põhimõtete toimimist koolis, selgitades õpilasesinduse rolli koolielu kujundamisel; </w:t>
            </w:r>
          </w:p>
          <w:p w:rsidR="00000000" w:rsidDel="00000000" w:rsidP="00000000" w:rsidRDefault="00000000" w:rsidRPr="00000000" w14:paraId="0000025A">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osaleb oma klassi otsustusprotsessides demokraatia põhimõtteid arvestades; </w:t>
            </w:r>
          </w:p>
          <w:p w:rsidR="00000000" w:rsidDel="00000000" w:rsidP="00000000" w:rsidRDefault="00000000" w:rsidRPr="00000000" w14:paraId="0000025B">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ja võrdleb erinevatest allikatest pärit infot; </w:t>
            </w:r>
          </w:p>
          <w:p w:rsidR="00000000" w:rsidDel="00000000" w:rsidP="00000000" w:rsidRDefault="00000000" w:rsidRPr="00000000" w14:paraId="0000025C">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fakti ja arvamuse erinevust, toob näiteid; </w:t>
            </w:r>
          </w:p>
          <w:p w:rsidR="00000000" w:rsidDel="00000000" w:rsidP="00000000" w:rsidRDefault="00000000" w:rsidRPr="00000000" w14:paraId="0000025D">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viitamist nõuetekohaselt; </w:t>
            </w:r>
          </w:p>
          <w:p w:rsidR="00000000" w:rsidDel="00000000" w:rsidP="00000000" w:rsidRDefault="00000000" w:rsidRPr="00000000" w14:paraId="0000025E">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ära ja toob näiteid kultuurikonfliktide ja kultuurilise diskrimineerimise kohta; </w:t>
            </w:r>
          </w:p>
          <w:p w:rsidR="00000000" w:rsidDel="00000000" w:rsidP="00000000" w:rsidRDefault="00000000" w:rsidRPr="00000000" w14:paraId="0000025F">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et inimesed võivad näha maailma erinevalt; </w:t>
            </w:r>
          </w:p>
          <w:p w:rsidR="00000000" w:rsidDel="00000000" w:rsidP="00000000" w:rsidRDefault="00000000" w:rsidRPr="00000000" w14:paraId="00000260">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erinevatest </w:t>
            </w:r>
            <w:r w:rsidDel="00000000" w:rsidR="00000000" w:rsidRPr="00000000">
              <w:rPr>
                <w:rFonts w:ascii="Times New Roman" w:cs="Times New Roman" w:eastAsia="Times New Roman" w:hAnsi="Times New Roman"/>
                <w:sz w:val="24"/>
                <w:szCs w:val="24"/>
                <w:rtl w:val="0"/>
              </w:rPr>
              <w:t xml:space="preserve">kultuurinähtustest</w:t>
            </w:r>
            <w:r w:rsidDel="00000000" w:rsidR="00000000" w:rsidRPr="00000000">
              <w:rPr>
                <w:rFonts w:ascii="Times New Roman" w:cs="Times New Roman" w:eastAsia="Times New Roman" w:hAnsi="Times New Roman"/>
                <w:sz w:val="24"/>
                <w:szCs w:val="24"/>
                <w:rtl w:val="0"/>
              </w:rPr>
              <w:t xml:space="preserve">, millega ta on kokku puutunud; </w:t>
            </w:r>
          </w:p>
          <w:p w:rsidR="00000000" w:rsidDel="00000000" w:rsidP="00000000" w:rsidRDefault="00000000" w:rsidRPr="00000000" w14:paraId="00000261">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milliste tunnuste põhjal saab inimene end kultuuriliselt määratleda; </w:t>
            </w:r>
          </w:p>
          <w:p w:rsidR="00000000" w:rsidDel="00000000" w:rsidP="00000000" w:rsidRDefault="00000000" w:rsidRPr="00000000" w14:paraId="00000262">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isikut tõendavate dokumentide õigest ja valest kasutamisest; </w:t>
            </w:r>
          </w:p>
          <w:p w:rsidR="00000000" w:rsidDel="00000000" w:rsidP="00000000" w:rsidRDefault="00000000" w:rsidRPr="00000000" w14:paraId="00000263">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loetleb tervise- ja </w:t>
            </w:r>
            <w:r w:rsidDel="00000000" w:rsidR="00000000" w:rsidRPr="00000000">
              <w:rPr>
                <w:rFonts w:ascii="Times New Roman" w:cs="Times New Roman" w:eastAsia="Times New Roman" w:hAnsi="Times New Roman"/>
                <w:sz w:val="24"/>
                <w:szCs w:val="24"/>
                <w:rtl w:val="0"/>
              </w:rPr>
              <w:t xml:space="preserve">turvalisuseohtusid</w:t>
            </w:r>
            <w:r w:rsidDel="00000000" w:rsidR="00000000" w:rsidRPr="00000000">
              <w:rPr>
                <w:rFonts w:ascii="Times New Roman" w:cs="Times New Roman" w:eastAsia="Times New Roman" w:hAnsi="Times New Roman"/>
                <w:sz w:val="24"/>
                <w:szCs w:val="24"/>
                <w:rtl w:val="0"/>
              </w:rPr>
              <w:t xml:space="preserve">, oskab ohu korral abi otsida; </w:t>
            </w:r>
          </w:p>
          <w:p w:rsidR="00000000" w:rsidDel="00000000" w:rsidP="00000000" w:rsidRDefault="00000000" w:rsidRPr="00000000" w14:paraId="00000264">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ohtusid internetis ja selgitab, kuidas end nende eest kaitsta, käitub ohutult; </w:t>
            </w:r>
          </w:p>
          <w:p w:rsidR="00000000" w:rsidDel="00000000" w:rsidP="00000000" w:rsidRDefault="00000000" w:rsidRPr="00000000" w14:paraId="00000265">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internetipanga ja pangakaardi kasutamisega seotud ohtusid ja käitub turvaliselt; </w:t>
            </w:r>
          </w:p>
          <w:p w:rsidR="00000000" w:rsidDel="00000000" w:rsidP="00000000" w:rsidRDefault="00000000" w:rsidRPr="00000000" w14:paraId="00000266">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oma aega ja tegevusi planeerida; </w:t>
            </w:r>
          </w:p>
          <w:p w:rsidR="00000000" w:rsidDel="00000000" w:rsidP="00000000" w:rsidRDefault="00000000" w:rsidRPr="00000000" w14:paraId="00000267">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erinevatest seaduslikest rahateenimise võimalustest; </w:t>
            </w:r>
          </w:p>
          <w:p w:rsidR="00000000" w:rsidDel="00000000" w:rsidP="00000000" w:rsidRDefault="00000000" w:rsidRPr="00000000" w14:paraId="00000268">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koostab eelarve etteantud piirides; </w:t>
            </w:r>
          </w:p>
          <w:p w:rsidR="00000000" w:rsidDel="00000000" w:rsidP="00000000" w:rsidRDefault="00000000" w:rsidRPr="00000000" w14:paraId="00000269">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säästmise võimalusi igapäevaelus, toob näiteid;</w:t>
            </w:r>
          </w:p>
          <w:p w:rsidR="00000000" w:rsidDel="00000000" w:rsidP="00000000" w:rsidRDefault="00000000" w:rsidRPr="00000000" w14:paraId="0000026A">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näidete põhjal vajaduste, soovide ja võimaluste erinevusi</w:t>
            </w:r>
          </w:p>
        </w:tc>
        <w:tc>
          <w:tcPr/>
          <w:p w:rsidR="00000000" w:rsidDel="00000000" w:rsidP="00000000" w:rsidRDefault="00000000" w:rsidRPr="00000000" w14:paraId="000002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klassis käsitletakse sotsiaalseid suhteid, vabatahtliku tegevuse võimalusi ja tähtsust, demokraatia põhimõtteid, toimimist ja õpilase </w:t>
            </w:r>
            <w:r w:rsidDel="00000000" w:rsidR="00000000" w:rsidRPr="00000000">
              <w:rPr>
                <w:rFonts w:ascii="Times New Roman" w:cs="Times New Roman" w:eastAsia="Times New Roman" w:hAnsi="Times New Roman"/>
                <w:sz w:val="24"/>
                <w:szCs w:val="24"/>
                <w:rtl w:val="0"/>
              </w:rPr>
              <w:t xml:space="preserve">võimalusi</w:t>
            </w:r>
            <w:r w:rsidDel="00000000" w:rsidR="00000000" w:rsidRPr="00000000">
              <w:rPr>
                <w:rFonts w:ascii="Times New Roman" w:cs="Times New Roman" w:eastAsia="Times New Roman" w:hAnsi="Times New Roman"/>
                <w:sz w:val="24"/>
                <w:szCs w:val="24"/>
                <w:rtl w:val="0"/>
              </w:rPr>
              <w:t xml:space="preserve"> selles osaleda ning töö ja tarbimise teemasid.</w:t>
            </w:r>
          </w:p>
          <w:p w:rsidR="00000000" w:rsidDel="00000000" w:rsidP="00000000" w:rsidRDefault="00000000" w:rsidRPr="00000000" w14:paraId="0000026D">
            <w:pPr>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26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9.klass</w:t>
            </w:r>
          </w:p>
        </w:tc>
        <w:tc>
          <w:tcPr/>
          <w:p w:rsidR="00000000" w:rsidDel="00000000" w:rsidP="00000000" w:rsidRDefault="00000000" w:rsidRPr="00000000" w14:paraId="000002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ÕPILANE:</w:t>
            </w:r>
          </w:p>
          <w:p w:rsidR="00000000" w:rsidDel="00000000" w:rsidP="00000000" w:rsidRDefault="00000000" w:rsidRPr="00000000" w14:paraId="00000270">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näidete põhjal suur- ja väikeriikide, naaberriikide, demokraatlike ja mittedemokraatlike riikide vastastikuseid suhteid;</w:t>
            </w:r>
          </w:p>
          <w:p w:rsidR="00000000" w:rsidDel="00000000" w:rsidP="00000000" w:rsidRDefault="00000000" w:rsidRPr="00000000" w14:paraId="00000271">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riikide koostööd rahvusvahelistes organisatsioonides, toob näiteid;</w:t>
            </w:r>
          </w:p>
          <w:p w:rsidR="00000000" w:rsidDel="00000000" w:rsidP="00000000" w:rsidRDefault="00000000" w:rsidRPr="00000000" w14:paraId="00000272">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erinevaid demokraatlikus ühiskonnas osalemise võimalusi, toob näiteid; </w:t>
            </w:r>
          </w:p>
          <w:p w:rsidR="00000000" w:rsidDel="00000000" w:rsidP="00000000" w:rsidRDefault="00000000" w:rsidRPr="00000000" w14:paraId="00000273">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näidete abil võimude lahususe põhimõtet; </w:t>
            </w:r>
          </w:p>
          <w:p w:rsidR="00000000" w:rsidDel="00000000" w:rsidP="00000000" w:rsidRDefault="00000000" w:rsidRPr="00000000" w14:paraId="00000274">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loetleb demokraatliku ühiskonna tunnuseid, selgitab, mille poolest erinevad demokraatlik ühiskond ja diktatuur; </w:t>
            </w:r>
          </w:p>
          <w:p w:rsidR="00000000" w:rsidDel="00000000" w:rsidP="00000000" w:rsidRDefault="00000000" w:rsidRPr="00000000" w14:paraId="00000275">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erinevatest võimalustest, kuidas käituda demokraatia põhimõtteid järgides; </w:t>
            </w:r>
          </w:p>
          <w:p w:rsidR="00000000" w:rsidDel="00000000" w:rsidP="00000000" w:rsidRDefault="00000000" w:rsidRPr="00000000" w14:paraId="00000276">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avaliku konkursi tähtsust; </w:t>
            </w:r>
          </w:p>
          <w:p w:rsidR="00000000" w:rsidDel="00000000" w:rsidP="00000000" w:rsidRDefault="00000000" w:rsidRPr="00000000" w14:paraId="00000277">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teeb vahet riigi-, era- ja kodanikusektoril, toob näiteid nende tegevusest ja koostööst ühiskonnas ja üksikisikute võimalusest osaleda riigi-, era- ja kodanikusektoris; </w:t>
            </w:r>
          </w:p>
          <w:p w:rsidR="00000000" w:rsidDel="00000000" w:rsidP="00000000" w:rsidRDefault="00000000" w:rsidRPr="00000000" w14:paraId="00000278">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erinevate majandussüsteemide iseloomulikke tunnuseid ja toimimist; </w:t>
            </w:r>
          </w:p>
          <w:p w:rsidR="00000000" w:rsidDel="00000000" w:rsidP="00000000" w:rsidRDefault="00000000" w:rsidRPr="00000000" w14:paraId="00000279">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maksude vajalikkust ühiskonna toimimisel, eristab otseseid ja kaudseid makse;</w:t>
            </w:r>
          </w:p>
          <w:p w:rsidR="00000000" w:rsidDel="00000000" w:rsidP="00000000" w:rsidRDefault="00000000" w:rsidRPr="00000000" w14:paraId="0000027A">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vabalt valitud näidete põhjal inimeste tarbimiskäitumist;  </w:t>
            </w:r>
          </w:p>
          <w:p w:rsidR="00000000" w:rsidDel="00000000" w:rsidP="00000000" w:rsidRDefault="00000000" w:rsidRPr="00000000" w14:paraId="0000027B">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liigtarbimise põhjusi ja mõju üksikisikule, ühiskonnale ja keskkonnale; </w:t>
            </w:r>
          </w:p>
          <w:p w:rsidR="00000000" w:rsidDel="00000000" w:rsidP="00000000" w:rsidRDefault="00000000" w:rsidRPr="00000000" w14:paraId="0000027C">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valitud erialal tegutsemise võimalusi, lähtudes eriala spetsiifikast ja tuues esile palgatöötajana ja ettevõtjana tegutsemise erisused; </w:t>
            </w:r>
          </w:p>
          <w:p w:rsidR="00000000" w:rsidDel="00000000" w:rsidP="00000000" w:rsidRDefault="00000000" w:rsidRPr="00000000" w14:paraId="0000027D">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mis on sotsiaalne ettevõtlus, ja toob näiteid selle võimalustest; </w:t>
            </w:r>
          </w:p>
          <w:p w:rsidR="00000000" w:rsidDel="00000000" w:rsidP="00000000" w:rsidRDefault="00000000" w:rsidRPr="00000000" w14:paraId="0000027E">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märkab ohtu demokraatiale enda ümbruskonnas ja ühiskonnas ning on valmis sellele oma võimaluste piires vastu seisma;</w:t>
            </w:r>
          </w:p>
          <w:p w:rsidR="00000000" w:rsidDel="00000000" w:rsidP="00000000" w:rsidRDefault="00000000" w:rsidRPr="00000000" w14:paraId="0000027F">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oma õigustest ja kohustustest koolis, perekonnas ja ühiskonnas, selgitades õiguste ja kohustuste omavahelisi seoseid; </w:t>
            </w:r>
          </w:p>
          <w:p w:rsidR="00000000" w:rsidDel="00000000" w:rsidP="00000000" w:rsidRDefault="00000000" w:rsidRPr="00000000" w14:paraId="00000280">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soorollide ja soostereotüüpsete hoiakute mõju inimese valikutele; </w:t>
            </w:r>
          </w:p>
          <w:p w:rsidR="00000000" w:rsidDel="00000000" w:rsidP="00000000" w:rsidRDefault="00000000" w:rsidRPr="00000000" w14:paraId="00000281">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mis on õigusriik, ja selgitab selle toimimise põhimõtteid; </w:t>
            </w:r>
          </w:p>
          <w:p w:rsidR="00000000" w:rsidDel="00000000" w:rsidP="00000000" w:rsidRDefault="00000000" w:rsidRPr="00000000" w14:paraId="00000282">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põhiseaduse abil Vabariigi Valitsuse, Riigikogu, Vabariigi Presidendi ja kohaliku omavalitsuse peamisi ülesandeid; </w:t>
            </w:r>
          </w:p>
          <w:p w:rsidR="00000000" w:rsidDel="00000000" w:rsidP="00000000" w:rsidRDefault="00000000" w:rsidRPr="00000000" w14:paraId="00000283">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võimalusi, kuidas kodanikud ja mittekodanikud saavad mõjutada ühiskonna toimimist; </w:t>
            </w:r>
          </w:p>
          <w:p w:rsidR="00000000" w:rsidDel="00000000" w:rsidP="00000000" w:rsidRDefault="00000000" w:rsidRPr="00000000" w14:paraId="00000284">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enda võimalusi kooli ja kogukonna elu ning kohaliku omavalitsuse poliitika kujundamisel; </w:t>
            </w:r>
          </w:p>
          <w:p w:rsidR="00000000" w:rsidDel="00000000" w:rsidP="00000000" w:rsidRDefault="00000000" w:rsidRPr="00000000" w14:paraId="00000285">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Euroopa Liidu liikmesriike ja mõistab, miks Euroopa Liidu liikmesriik peab </w:t>
            </w:r>
            <w:r w:rsidDel="00000000" w:rsidR="00000000" w:rsidRPr="00000000">
              <w:rPr>
                <w:rFonts w:ascii="Times New Roman" w:cs="Times New Roman" w:eastAsia="Times New Roman" w:hAnsi="Times New Roman"/>
                <w:sz w:val="24"/>
                <w:szCs w:val="24"/>
                <w:rtl w:val="0"/>
              </w:rPr>
              <w:t xml:space="preserve">liikmesusest</w:t>
            </w:r>
            <w:r w:rsidDel="00000000" w:rsidR="00000000" w:rsidRPr="00000000">
              <w:rPr>
                <w:rFonts w:ascii="Times New Roman" w:cs="Times New Roman" w:eastAsia="Times New Roman" w:hAnsi="Times New Roman"/>
                <w:sz w:val="24"/>
                <w:szCs w:val="24"/>
                <w:rtl w:val="0"/>
              </w:rPr>
              <w:t xml:space="preserve"> tulenevaid kohustusi täitma;</w:t>
            </w:r>
          </w:p>
          <w:p w:rsidR="00000000" w:rsidDel="00000000" w:rsidP="00000000" w:rsidRDefault="00000000" w:rsidRPr="00000000" w14:paraId="00000286">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Euroopa Liidu kodanike õigustest ja võimalustest, seostades neid enda eluga; </w:t>
            </w:r>
          </w:p>
          <w:p w:rsidR="00000000" w:rsidDel="00000000" w:rsidP="00000000" w:rsidRDefault="00000000" w:rsidRPr="00000000" w14:paraId="00000287">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allikatest leida asjakohast infot oma arvamuse kujundamiseks; </w:t>
            </w:r>
          </w:p>
          <w:p w:rsidR="00000000" w:rsidDel="00000000" w:rsidP="00000000" w:rsidRDefault="00000000" w:rsidRPr="00000000" w14:paraId="00000288">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ära </w:t>
            </w:r>
            <w:r w:rsidDel="00000000" w:rsidR="00000000" w:rsidRPr="00000000">
              <w:rPr>
                <w:rFonts w:ascii="Times New Roman" w:cs="Times New Roman" w:eastAsia="Times New Roman" w:hAnsi="Times New Roman"/>
                <w:sz w:val="24"/>
                <w:szCs w:val="24"/>
                <w:rtl w:val="0"/>
              </w:rPr>
              <w:t xml:space="preserve">valeuudise</w:t>
            </w:r>
            <w:r w:rsidDel="00000000" w:rsidR="00000000" w:rsidRPr="00000000">
              <w:rPr>
                <w:rFonts w:ascii="Times New Roman" w:cs="Times New Roman" w:eastAsia="Times New Roman" w:hAnsi="Times New Roman"/>
                <w:sz w:val="24"/>
                <w:szCs w:val="24"/>
                <w:rtl w:val="0"/>
              </w:rPr>
              <w:t xml:space="preserve"> ja propaganda ja teab, miks need võivad olla ohtlikud; 26) oskab kasutada allikaid õppetöös, viitab ja tsiteerib nõuetekohaselt; </w:t>
            </w:r>
          </w:p>
          <w:p w:rsidR="00000000" w:rsidDel="00000000" w:rsidP="00000000" w:rsidRDefault="00000000" w:rsidRPr="00000000" w14:paraId="00000289">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tõekspidamisi, tavasid ja praktikaid erinevate kultuuride ja subkultuuride näitel; </w:t>
            </w:r>
          </w:p>
          <w:p w:rsidR="00000000" w:rsidDel="00000000" w:rsidP="00000000" w:rsidRDefault="00000000" w:rsidRPr="00000000" w14:paraId="0000028A">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koostöövõimaluste otsimise vajalikkust kultuuriliste erimeelsuste puhul; </w:t>
            </w:r>
          </w:p>
          <w:p w:rsidR="00000000" w:rsidDel="00000000" w:rsidP="00000000" w:rsidRDefault="00000000" w:rsidRPr="00000000" w14:paraId="0000028B">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märkab ja analüüsib diskrimineerimisjuhtumit ja pakub välja lahendusi; </w:t>
            </w:r>
          </w:p>
          <w:p w:rsidR="00000000" w:rsidDel="00000000" w:rsidP="00000000" w:rsidRDefault="00000000" w:rsidRPr="00000000" w14:paraId="0000028C">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w:t>
            </w:r>
            <w:r w:rsidDel="00000000" w:rsidR="00000000" w:rsidRPr="00000000">
              <w:rPr>
                <w:rFonts w:ascii="Times New Roman" w:cs="Times New Roman" w:eastAsia="Times New Roman" w:hAnsi="Times New Roman"/>
                <w:sz w:val="24"/>
                <w:szCs w:val="24"/>
                <w:rtl w:val="0"/>
              </w:rPr>
              <w:t xml:space="preserve">kultuurilaenude</w:t>
            </w:r>
            <w:r w:rsidDel="00000000" w:rsidR="00000000" w:rsidRPr="00000000">
              <w:rPr>
                <w:rFonts w:ascii="Times New Roman" w:cs="Times New Roman" w:eastAsia="Times New Roman" w:hAnsi="Times New Roman"/>
                <w:sz w:val="24"/>
                <w:szCs w:val="24"/>
                <w:rtl w:val="0"/>
              </w:rPr>
              <w:t xml:space="preserve"> ja -mõjutuste kohta eesti kultuuris;</w:t>
            </w:r>
          </w:p>
          <w:p w:rsidR="00000000" w:rsidDel="00000000" w:rsidP="00000000" w:rsidRDefault="00000000" w:rsidRPr="00000000" w14:paraId="0000028D">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identiteedi määratlust, selgitab näidete varal, mis on sotsiaalne, kultuuri- ja rahvuslik identiteet ning mitmikidentiteet;</w:t>
            </w:r>
          </w:p>
          <w:p w:rsidR="00000000" w:rsidDel="00000000" w:rsidP="00000000" w:rsidRDefault="00000000" w:rsidRPr="00000000" w14:paraId="0000028E">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stereotüüpide, vaenukõne ja sallimatuse kohta ning mõistab nende ohtu ühiskonnale; </w:t>
            </w:r>
          </w:p>
          <w:p w:rsidR="00000000" w:rsidDel="00000000" w:rsidP="00000000" w:rsidRDefault="00000000" w:rsidRPr="00000000" w14:paraId="0000028F">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oma kogemuste põhjal iseenda kultuuritarbimist;</w:t>
            </w:r>
          </w:p>
          <w:p w:rsidR="00000000" w:rsidDel="00000000" w:rsidP="00000000" w:rsidRDefault="00000000" w:rsidRPr="00000000" w14:paraId="00000290">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miks on oluline tunda kultuuripärandit;  </w:t>
            </w:r>
          </w:p>
          <w:p w:rsidR="00000000" w:rsidDel="00000000" w:rsidP="00000000" w:rsidRDefault="00000000" w:rsidRPr="00000000" w14:paraId="00000291">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Eesti kultuuri levikust maailmas; </w:t>
            </w:r>
          </w:p>
          <w:p w:rsidR="00000000" w:rsidDel="00000000" w:rsidP="00000000" w:rsidRDefault="00000000" w:rsidRPr="00000000" w14:paraId="00000292">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riske, teeb ettepanekuid nende maandamiseks, demonstreerib õpisituatsioonis ohuolukorra asjakohast lahendamist, selgitades oma käitumist. </w:t>
            </w:r>
          </w:p>
        </w:tc>
        <w:tc>
          <w:tcPr/>
          <w:p w:rsidR="00000000" w:rsidDel="00000000" w:rsidP="00000000" w:rsidRDefault="00000000" w:rsidRPr="00000000" w14:paraId="0000029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9. klassis käsitletakse ühiskonda, ühiskonnaelu valdkondi ja sotsiaalseid suhteid ning riigi ja valitsemisega seotud teemasid.</w:t>
            </w: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294">
      <w:pPr>
        <w:tabs>
          <w:tab w:val="left" w:leader="none" w:pos="1961"/>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5">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6">
      <w:pPr>
        <w:widowControl w:val="0"/>
        <w:spacing w:after="0" w:line="276"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29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Inimeseõpetuse teemad klasside kaupa </w:t>
      </w:r>
      <w:r w:rsidDel="00000000" w:rsidR="00000000" w:rsidRPr="00000000">
        <w:rPr>
          <w:rtl w:val="0"/>
        </w:rPr>
      </w:r>
    </w:p>
    <w:p w:rsidR="00000000" w:rsidDel="00000000" w:rsidP="00000000" w:rsidRDefault="00000000" w:rsidRPr="00000000" w14:paraId="00000298">
      <w:pP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4"/>
        <w:tblW w:w="97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8625"/>
        <w:tblGridChange w:id="0">
          <w:tblGrid>
            <w:gridCol w:w="1155"/>
            <w:gridCol w:w="86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Mina. Mina ja teised - suhtlemine. Kohustused ja õigused. Sõprus, sõbraks saamine. Klassiõhtu korraldamine. Teietamine - sinatamine. Nõusolek ja keeldumine. Kokkulepped. Haiget tegemine ja leppimine. Tervislik eluviis.  Referaat ja selle esitlemine. Mis on õppimine ja kuidas tõhusalt õppida. Teave ja teabeallikad ning nende kasutamine. Reklaami mõju. Turvaline käitumine meediakeskkonnas. Raha. Raha teenimine, kulutamine ja laenamine. Vastutus. Oma kulutuste planeerimine. Küla, vald, linn, maakond. Eesti teiste riikide seas. Naaberriigid. Eesti Vabariigi ja kodukoha sümbolid. Erinevate rahvaste tavad ja kombed. Sallivus.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Tervislik eluviis - mõiste, osad, näitajad, mõjutajad. Tervisliku eluviisi komponendid. Tervislik toitumine. Tervisliku toitumise põhimõtted. Toitumist mõjutavad tegurid. Kehaline aktiivsus. Kehalise aktiivsuse vormid. Tervistava kehalise aktiivsuse põhimõtted. Päevakava ning töö ja puhkuse vaheldumine. Uni. Vaimne tervis. Murdeiga inimese elukaares. Kehalised ja emotsionaalsed muutused murdeeas. Kehaliste muutuste erinev tempo murdeeas. Suhtumine kehasse ja oma keha eest hoolitsemine. Suguline küpsus ja soojätkamine. Sotsiaalsed oskused ja turvalisus, tõhusad enesekohased ja sotsiaalsed oskused uimastitega seotud situatsioonides. Valikud ja vastutus seoses uimastitega. Tubaka, alkoholi ja teiste levinud uimastite tarbimisega seonduvad riskid tervisele.. Haigused ja esmaabi.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Mina ja suhtlemine, suhtlemine teistega. Enesesse uskumine. Enesehinnang. Eneseanalüüs. Enesekontroll. Oma väärtuste selgitamine. Minu ja teiste vajadused. Vajaduste hierarhia. Suhtlemise komponendid. Verbaalne ja mitteverbaalne suhtlemine. Aktiivne kuulamine. Tunnete väljendamine. Eneseavamine. Eelarvamused. Kehtestav, agressiivne ja alistuv käitumine. Ei ütlemine seoses ennast ja teisi kahjustava käitumisega. Konfliktide olemus ja põhjused. Tõhusad ja mittetõhusad konfliktide lahendamise teed. Otsustamine ja probleemide lahendamine. Erinevate käitumisviiside leidmine probleeme lahendades. Tagajärgede arvestamine probleemilahenduses. Vastustus otsustamisel. Positiivne mõtlemine. Positiivsed jooned ja omadused endas ning teistes, nende märkamine. Loovtöö - teoreetiline ja praktiline osa koos esitlusega.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Suhtlemine eakaaslastega ja täiskasvanutega. Suhtlussituatsioonid ja –strateegiad. Suhtlemine iseendaga. Mina-pilt: positiivsed ja negatiivsed iseloomuomadused, sarnasused-erinevused kaaslastega; negatiivsete omaduste parendamisvõimalused. Enesehinnang. Käitumiskultuur. Noormehe ja neiu omavaheline suhtlemine. Noorteüritused, -peod. Inimese keha ja selle eest hoolitsemine . Minu toiduvalik ja seda mõjutavad tegurid, mitmekesise toidu tähtsus. Kehaline aktiivsus tervise tugevdajana. Arsti poole pöördumine. Tuntumad ravimtaimed. Seksuaalsuhted: suhte alustamine (valmisolek, nõustumine, keeldumine jne); kaitsevahendid; noorte nõustamisteenused. Ahistamine. HIV-viirus. AIDS. Nõustamisteenused. Uimastid.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Suhtlemine ja käitumiskultuur neiud ja noormehed. Vägivald kodus ja koolis. Vastastikune usaldus, usalduse kuritarvitamise tagajärjed. Perekond. Peremudelid (perekond, üksikpered, kasu- ja hoolduspered): pereliikmete roll perekonnas (vrdl minevikuga), kohustused ja vastutus. Seksuaalkäitumine: soovimatu raseduse ennetamine; suguhaigused (levimine, mõju tervisele, ravi, ennetamine); nõustamisteenused. Seksuaalvähemused. Seksuaalkuriteod, valehäbi, ohvriabi. Lapsevanemaks saamine: füüsiline ja sotsiaalne küpsus; lapse saamisega seotud (lisa)kulutused (peamised kulutusartiklid lapseeas). Last arendavad mänguasjad ja mängud; mängimine nooremate õpilastega.</w:t>
            </w:r>
          </w:p>
          <w:p w:rsidR="00000000" w:rsidDel="00000000" w:rsidP="00000000" w:rsidRDefault="00000000" w:rsidRPr="00000000" w14:paraId="000002A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Inimese keha ja selle eest hoolitsemine.. Söömishäired (anoreksia, buliimia), nõustamis- ja abivõimalused. Arstiabi kodukohas (lähinaabruses): meditsiiniasutused ja nende otstarve; perearst ja eriarstid, kojukutse telefoni teel; tervisekindlustus. Tervise- ja puhkekeskused. Väsimus, stress; depressioon. Esmaabi lämbumise, põrutuse korral. Koduapteek. Inimese välimus. Eakohane igapäevane ja pidulik riietus, aksessuaarid (nt kooli lõpupidu); suhtumine vanemate ja eakaaslaste soovitustesse. Rõivaste ja jalatsite hooldus. Uimastid. </w:t>
            </w:r>
          </w:p>
        </w:tc>
      </w:tr>
    </w:tbl>
    <w:p w:rsidR="00000000" w:rsidDel="00000000" w:rsidP="00000000" w:rsidRDefault="00000000" w:rsidRPr="00000000" w14:paraId="000002A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5">
      <w:pPr>
        <w:widowControl w:val="0"/>
        <w:spacing w:after="0" w:line="276" w:lineRule="auto"/>
        <w:rPr>
          <w:rFonts w:ascii="Arial" w:cs="Arial" w:eastAsia="Arial" w:hAnsi="Arial"/>
        </w:rPr>
      </w:pPr>
      <w:r w:rsidDel="00000000" w:rsidR="00000000" w:rsidRPr="00000000">
        <w:rPr>
          <w:rtl w:val="0"/>
        </w:rPr>
      </w:r>
    </w:p>
    <w:tbl>
      <w:tblPr>
        <w:tblStyle w:val="Table5"/>
        <w:tblpPr w:leftFromText="180" w:rightFromText="180" w:topFromText="0" w:bottomFromText="0" w:vertAnchor="page" w:horzAnchor="margin" w:tblpX="0" w:tblpY="0"/>
        <w:tblW w:w="106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4740"/>
        <w:gridCol w:w="3825"/>
        <w:tblGridChange w:id="0">
          <w:tblGrid>
            <w:gridCol w:w="2115"/>
            <w:gridCol w:w="4740"/>
            <w:gridCol w:w="3825"/>
          </w:tblGrid>
        </w:tblGridChange>
      </w:tblGrid>
      <w:tr>
        <w:trPr>
          <w:cantSplit w:val="0"/>
          <w:trHeight w:val="747"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2A6">
            <w:pPr>
              <w:rPr>
                <w:rFonts w:ascii="Times New Roman" w:cs="Times New Roman" w:eastAsia="Times New Roman" w:hAnsi="Times New Roman"/>
                <w:b w:val="1"/>
                <w:sz w:val="24"/>
                <w:szCs w:val="24"/>
              </w:rPr>
            </w:pPr>
            <w:r w:rsidDel="00000000" w:rsidR="00000000" w:rsidRPr="00000000">
              <w:rPr>
                <w:rtl w:val="0"/>
              </w:rPr>
            </w:r>
          </w:p>
        </w:tc>
        <w:tc>
          <w:tcPr>
            <w:gridSpan w:val="2"/>
            <w:tcBorders>
              <w:top w:color="ffffff" w:space="0" w:sz="4" w:val="single"/>
              <w:left w:color="ffffff" w:space="0" w:sz="4" w:val="single"/>
              <w:bottom w:color="ffffff" w:space="0" w:sz="4" w:val="single"/>
            </w:tcBorders>
          </w:tcPr>
          <w:p w:rsidR="00000000" w:rsidDel="00000000" w:rsidP="00000000" w:rsidRDefault="00000000" w:rsidRPr="00000000" w14:paraId="000002A7">
            <w:pPr>
              <w:rPr>
                <w:rFonts w:ascii="Times New Roman" w:cs="Times New Roman" w:eastAsia="Times New Roman" w:hAnsi="Times New Roman"/>
                <w:sz w:val="24"/>
                <w:szCs w:val="24"/>
              </w:rPr>
            </w:pPr>
            <w:r w:rsidDel="00000000" w:rsidR="00000000" w:rsidRPr="00000000">
              <w:rPr>
                <w:rtl w:val="0"/>
              </w:rPr>
            </w:r>
          </w:p>
        </w:tc>
      </w:tr>
      <w:tr>
        <w:trPr>
          <w:cantSplit w:val="0"/>
          <w:trHeight w:val="747" w:hRule="atLeast"/>
          <w:tblHeader w:val="0"/>
        </w:trPr>
        <w:tc>
          <w:tcPr>
            <w:tcBorders>
              <w:top w:color="ffffff" w:space="0" w:sz="4" w:val="single"/>
              <w:left w:color="ffffff" w:space="0" w:sz="4" w:val="single"/>
              <w:right w:color="ffffff" w:space="0" w:sz="4" w:val="single"/>
            </w:tcBorders>
          </w:tcPr>
          <w:p w:rsidR="00000000" w:rsidDel="00000000" w:rsidP="00000000" w:rsidRDefault="00000000" w:rsidRPr="00000000" w14:paraId="000002A9">
            <w:pPr>
              <w:rPr>
                <w:rFonts w:ascii="Times New Roman" w:cs="Times New Roman" w:eastAsia="Times New Roman" w:hAnsi="Times New Roman"/>
                <w:b w:val="1"/>
                <w:sz w:val="24"/>
                <w:szCs w:val="24"/>
              </w:rPr>
            </w:pPr>
            <w:r w:rsidDel="00000000" w:rsidR="00000000" w:rsidRPr="00000000">
              <w:rPr>
                <w:rtl w:val="0"/>
              </w:rPr>
            </w:r>
          </w:p>
        </w:tc>
        <w:tc>
          <w:tcPr>
            <w:gridSpan w:val="2"/>
            <w:tcBorders>
              <w:top w:color="ffffff" w:space="0" w:sz="4" w:val="single"/>
              <w:left w:color="ffffff" w:space="0" w:sz="4" w:val="single"/>
            </w:tcBorders>
          </w:tcPr>
          <w:p w:rsidR="00000000" w:rsidDel="00000000" w:rsidP="00000000" w:rsidRDefault="00000000" w:rsidRPr="00000000" w14:paraId="000002AA">
            <w:pPr>
              <w:rPr>
                <w:rFonts w:ascii="Times New Roman" w:cs="Times New Roman" w:eastAsia="Times New Roman" w:hAnsi="Times New Roman"/>
                <w:sz w:val="24"/>
                <w:szCs w:val="24"/>
              </w:rPr>
            </w:pPr>
            <w:r w:rsidDel="00000000" w:rsidR="00000000" w:rsidRPr="00000000">
              <w:rPr>
                <w:rtl w:val="0"/>
              </w:rPr>
            </w:r>
          </w:p>
        </w:tc>
      </w:tr>
      <w:tr>
        <w:trPr>
          <w:cantSplit w:val="0"/>
          <w:trHeight w:val="747" w:hRule="atLeast"/>
          <w:tblHeader w:val="0"/>
        </w:trPr>
        <w:tc>
          <w:tcPr/>
          <w:p w:rsidR="00000000" w:rsidDel="00000000" w:rsidP="00000000" w:rsidRDefault="00000000" w:rsidRPr="00000000" w14:paraId="000002A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ÕPPEAINE </w:t>
            </w:r>
          </w:p>
          <w:p w:rsidR="00000000" w:rsidDel="00000000" w:rsidP="00000000" w:rsidRDefault="00000000" w:rsidRPr="00000000" w14:paraId="000002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NIMETUS</w:t>
            </w:r>
            <w:r w:rsidDel="00000000" w:rsidR="00000000" w:rsidRPr="00000000">
              <w:rPr>
                <w:rtl w:val="0"/>
              </w:rPr>
            </w:r>
          </w:p>
        </w:tc>
        <w:tc>
          <w:tcPr>
            <w:gridSpan w:val="2"/>
          </w:tcPr>
          <w:p w:rsidR="00000000" w:rsidDel="00000000" w:rsidP="00000000" w:rsidRDefault="00000000" w:rsidRPr="00000000" w14:paraId="000002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Inimeseõpetus</w:t>
            </w:r>
          </w:p>
        </w:tc>
      </w:tr>
      <w:tr>
        <w:trPr>
          <w:cantSplit w:val="0"/>
          <w:trHeight w:val="3008" w:hRule="atLeast"/>
          <w:tblHeader w:val="0"/>
        </w:trPr>
        <w:tc>
          <w:tcPr/>
          <w:p w:rsidR="00000000" w:rsidDel="00000000" w:rsidP="00000000" w:rsidRDefault="00000000" w:rsidRPr="00000000" w14:paraId="000002B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ÕPPEAINE </w:t>
            </w:r>
          </w:p>
          <w:p w:rsidR="00000000" w:rsidDel="00000000" w:rsidP="00000000" w:rsidRDefault="00000000" w:rsidRPr="00000000" w14:paraId="000002B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KIRJELDUS</w:t>
            </w:r>
          </w:p>
        </w:tc>
        <w:tc>
          <w:tcPr>
            <w:gridSpan w:val="2"/>
          </w:tcPr>
          <w:p w:rsidR="00000000" w:rsidDel="00000000" w:rsidP="00000000" w:rsidRDefault="00000000" w:rsidRPr="00000000" w14:paraId="000002B2">
            <w:pPr>
              <w:tabs>
                <w:tab w:val="left" w:leader="none" w:pos="36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Inimeseõpetuse eesmärk on toetada õpilase sotsiaalsete ja emotsionaalsete oskuste arengut, õppides ennast tundma, vastutustundlikult oma suhteid kujundama, olema terviseteadlik, aus, hooliv ja õiglane.</w:t>
            </w:r>
          </w:p>
          <w:p w:rsidR="00000000" w:rsidDel="00000000" w:rsidP="00000000" w:rsidRDefault="00000000" w:rsidRPr="00000000" w14:paraId="000002B3">
            <w:pPr>
              <w:tabs>
                <w:tab w:val="left" w:leader="none" w:pos="364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4">
            <w:pPr>
              <w:tabs>
                <w:tab w:val="left" w:leader="none" w:pos="36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Inimeseõpetuses käsitletakse inimest ja tema sotsiaalset keskkonda tervikuna. Väärtuskasvatus ja hoiakute kujundamine toimub üksteist mõistvas õhkkonnas ning on suunatud õpilaste positiivse mõtlemise arendamisele oma arengu- ja toimetulekuvõimaluste üle. Soodne sotsiaalne õppekeskkond toetub eelkõige õpilaste isikupära ja isiklike seisukohtade austamisele, võimaluste tagamisele vabaks arvamusavalduseks, initsiatiiviks, osalemiseks ja tegutsemiseks nii üksi kui ka koos teistega.</w:t>
            </w:r>
          </w:p>
          <w:p w:rsidR="00000000" w:rsidDel="00000000" w:rsidP="00000000" w:rsidRDefault="00000000" w:rsidRPr="00000000" w14:paraId="000002B5">
            <w:pPr>
              <w:tabs>
                <w:tab w:val="left" w:leader="none" w:pos="364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6">
            <w:pPr>
              <w:tabs>
                <w:tab w:val="left" w:leader="none" w:pos="36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Õppetegevused muutuvad põhikooli kolme kooliastme jooksul lihtsamatest keerukamateks, ent peavad olema õpilasele mõistetavad ja tähenduslikud ning toetama arusaama õpitava vajalikkusest. Inimeseõpetus on kontsentriline õppeaine, mille võtmeteemasid käsitletakse igal kooliastmel, arvestades arengulist käsitlust. Inimeseõpetuses võib teemasid käsitleda nii üksteisele järgnevatena kui ka integreerituna, et saavutada oskuste, teadmiste ja väärtuste põhjal õpitulemused. Õpitavat käsitletakse võimalikult igapäevaeluga seonduvalt, kusjuures õppes on olulisel kohal aktiivõppemeetodid.</w:t>
            </w:r>
          </w:p>
        </w:tc>
      </w:tr>
      <w:tr>
        <w:trPr>
          <w:cantSplit w:val="0"/>
          <w:trHeight w:val="747" w:hRule="atLeast"/>
          <w:tblHeader w:val="0"/>
        </w:trPr>
        <w:tc>
          <w:tcPr/>
          <w:p w:rsidR="00000000" w:rsidDel="00000000" w:rsidP="00000000" w:rsidRDefault="00000000" w:rsidRPr="00000000" w14:paraId="000002B8">
            <w:pPr>
              <w:shd w:fill="ffffff" w:val="clear"/>
              <w:jc w:val="cente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B9">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TEADMISED, OSKUSED JA HOIAKUD</w:t>
            </w:r>
          </w:p>
          <w:p w:rsidR="00000000" w:rsidDel="00000000" w:rsidP="00000000" w:rsidRDefault="00000000" w:rsidRPr="00000000" w14:paraId="000002BA">
            <w:pPr>
              <w:shd w:fill="ffffff" w:val="clear"/>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434" w:hRule="atLeast"/>
          <w:tblHeader w:val="0"/>
        </w:trPr>
        <w:tc>
          <w:tcPr/>
          <w:p w:rsidR="00000000" w:rsidDel="00000000" w:rsidP="00000000" w:rsidRDefault="00000000" w:rsidRPr="00000000" w14:paraId="000002B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KOOLIASTE</w:t>
            </w:r>
          </w:p>
          <w:p w:rsidR="00000000" w:rsidDel="00000000" w:rsidP="00000000" w:rsidRDefault="00000000" w:rsidRPr="00000000" w14:paraId="000002B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E">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BF">
            <w:pPr>
              <w:tabs>
                <w:tab w:val="left" w:leader="none" w:pos="36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Inimeseõpetuse I kooliastme teemad ja õpitulemused lähtuvad õpilase minast (huvid, omadused jms) ja tema eluga kõige lähemalt seotud igapäevaelu teemadest nagu suhted pere ja sõpradega, tervis, käitumisnormid jms. Eesmärgiks on, et laps oskab märgata, mõista ja selgitada enda ja tema eluga otseselt seotud küsimusi. I kooliastme inimeseõpetuses käsitletakse ka ühiskonnaõpetuse teemasid nagu Eesti Vabariik, kodukoht, reeglid, õigused ja kohustused lapse seisukohalt jms.</w:t>
            </w:r>
          </w:p>
        </w:tc>
      </w:tr>
      <w:tr>
        <w:trPr>
          <w:cantSplit w:val="0"/>
          <w:trHeight w:val="1334" w:hRule="atLeast"/>
          <w:tblHeader w:val="0"/>
        </w:trPr>
        <w:tc>
          <w:tcPr/>
          <w:p w:rsidR="00000000" w:rsidDel="00000000" w:rsidP="00000000" w:rsidRDefault="00000000" w:rsidRPr="00000000" w14:paraId="000002C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KOOLIASTE</w:t>
            </w:r>
          </w:p>
          <w:p w:rsidR="00000000" w:rsidDel="00000000" w:rsidP="00000000" w:rsidRDefault="00000000" w:rsidRPr="00000000" w14:paraId="000002C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3">
            <w:pP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2C4">
            <w:pPr>
              <w:tabs>
                <w:tab w:val="left" w:leader="none" w:pos="36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kooliaste laiendab mina-käsitlust ning keskendub eakaaslaste mõju teemadele, mis selles vanuseastmes oluliseks muutuvad. Arendatakse varasemast põhjalikumalt sotsiaalseid oskusi, sh kehtestavat käitumist uimastite vm riskikäitumisega seotud olukordades. Eneseteadvuse ja iseseisvuse tõusuga muutuvad olulisteks ka tervise ning tervislike valikute teemad, näiteks toitumine, kehaline aktiivsus jms.</w:t>
            </w:r>
          </w:p>
        </w:tc>
      </w:tr>
      <w:tr>
        <w:trPr>
          <w:cantSplit w:val="0"/>
          <w:trHeight w:val="1250" w:hRule="atLeast"/>
          <w:tblHeader w:val="0"/>
        </w:trPr>
        <w:tc>
          <w:tcPr/>
          <w:p w:rsidR="00000000" w:rsidDel="00000000" w:rsidP="00000000" w:rsidRDefault="00000000" w:rsidRPr="00000000" w14:paraId="000002C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KOOLIASTE</w:t>
            </w:r>
          </w:p>
          <w:p w:rsidR="00000000" w:rsidDel="00000000" w:rsidP="00000000" w:rsidRDefault="00000000" w:rsidRPr="00000000" w14:paraId="000002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8">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C9">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kooliastme inimeseõpetuse teemade puhul tuleb varasemast enam esile mina-käsitluse ja suhete psühholoogiline aspekt. Kuna III kooliastmega lõpeb kohustuslik kooliharidus, siis valmistavad inimeseõpetuse teemad õpilast ette ennast ja maailma mõistma ning enda ja teistega toime tulema. Kui II kooliastmes puudutatakse soolist arengut vaid põgusalt, siis III kooliaste pakub tõhusat seksuaalkasvatust. Tervise, suhete ja riskikäitumise teemad jätkuvad süvendatumalt, aidates noorel mõista ühiskonnas toimuvaid protsesse ja nende mõju talle endale, tema valikutele ning seeläbi tema tervisele ja toimetulekule.</w:t>
            </w:r>
          </w:p>
        </w:tc>
      </w:tr>
      <w:tr>
        <w:trPr>
          <w:cantSplit w:val="0"/>
          <w:trHeight w:val="500" w:hRule="atLeast"/>
          <w:tblHeader w:val="0"/>
        </w:trPr>
        <w:tc>
          <w:tcPr/>
          <w:p w:rsidR="00000000" w:rsidDel="00000000" w:rsidP="00000000" w:rsidRDefault="00000000" w:rsidRPr="00000000" w14:paraId="000002CB">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CC">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tc>
        <w:tc>
          <w:tcPr/>
          <w:p w:rsidR="00000000" w:rsidDel="00000000" w:rsidP="00000000" w:rsidRDefault="00000000" w:rsidRPr="00000000" w14:paraId="000002CD">
            <w:pPr>
              <w:shd w:fill="ffffff" w:val="clear"/>
              <w:rPr>
                <w:rFonts w:ascii="Quattrocento Sans" w:cs="Quattrocento Sans" w:eastAsia="Quattrocento Sans" w:hAnsi="Quattrocento Sans"/>
                <w:sz w:val="21"/>
                <w:szCs w:val="21"/>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Quattrocento Sans" w:cs="Quattrocento Sans" w:eastAsia="Quattrocento Sans" w:hAnsi="Quattrocento Sans"/>
                <w:sz w:val="21"/>
                <w:szCs w:val="21"/>
                <w:rtl w:val="0"/>
              </w:rPr>
              <w:t xml:space="preserve"> </w:t>
            </w:r>
            <w:r w:rsidDel="00000000" w:rsidR="00000000" w:rsidRPr="00000000">
              <w:rPr>
                <w:rFonts w:ascii="Times New Roman" w:cs="Times New Roman" w:eastAsia="Times New Roman" w:hAnsi="Times New Roman"/>
                <w:i w:val="1"/>
                <w:sz w:val="24"/>
                <w:szCs w:val="24"/>
                <w:rtl w:val="0"/>
              </w:rPr>
              <w:t xml:space="preserve">sh praktilised tööd, õpiprojektid, õppetegevus väljaspool klassiruumi, kogukonnapraktika vm õppetegevused</w:t>
            </w: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2C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2.klass</w:t>
            </w:r>
          </w:p>
        </w:tc>
        <w:tc>
          <w:tcPr/>
          <w:p w:rsidR="00000000" w:rsidDel="00000000" w:rsidP="00000000" w:rsidRDefault="00000000" w:rsidRPr="00000000" w14:paraId="000002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D0">
            <w:pPr>
              <w:numPr>
                <w:ilvl w:val="0"/>
                <w:numId w:val="3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oma välimust, huve ja tegevusi, mida talle meeldib teha;</w:t>
            </w:r>
          </w:p>
          <w:p w:rsidR="00000000" w:rsidDel="00000000" w:rsidP="00000000" w:rsidRDefault="00000000" w:rsidRPr="00000000" w14:paraId="000002D1">
            <w:pPr>
              <w:numPr>
                <w:ilvl w:val="0"/>
                <w:numId w:val="3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mille poolest sarnanevad ja eristuvad erinevad sugupooled;</w:t>
            </w:r>
          </w:p>
          <w:p w:rsidR="00000000" w:rsidDel="00000000" w:rsidP="00000000" w:rsidRDefault="00000000" w:rsidRPr="00000000" w14:paraId="000002D2">
            <w:pPr>
              <w:numPr>
                <w:ilvl w:val="0"/>
                <w:numId w:val="3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mille poolest ta sarnaneb teistega ja erineb teistest;</w:t>
            </w:r>
          </w:p>
          <w:p w:rsidR="00000000" w:rsidDel="00000000" w:rsidP="00000000" w:rsidRDefault="00000000" w:rsidRPr="00000000" w14:paraId="000002D3">
            <w:pPr>
              <w:numPr>
                <w:ilvl w:val="0"/>
                <w:numId w:val="3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iseennast ja teisi;</w:t>
            </w:r>
          </w:p>
          <w:p w:rsidR="00000000" w:rsidDel="00000000" w:rsidP="00000000" w:rsidRDefault="00000000" w:rsidRPr="00000000" w14:paraId="000002D4">
            <w:pPr>
              <w:numPr>
                <w:ilvl w:val="0"/>
                <w:numId w:val="3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viisaka käitumise vajalikkust;</w:t>
            </w:r>
          </w:p>
          <w:p w:rsidR="00000000" w:rsidDel="00000000" w:rsidP="00000000" w:rsidRDefault="00000000" w:rsidRPr="00000000" w14:paraId="000002D5">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6">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seoseid tervise hoidmise viiside vahel: mitmekesine toitumine, uni ja puhkus ning liikumine;</w:t>
            </w:r>
          </w:p>
          <w:p w:rsidR="00000000" w:rsidDel="00000000" w:rsidP="00000000" w:rsidRDefault="00000000" w:rsidRPr="00000000" w14:paraId="000002D7">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eristab vaimset ja füüsilist tervist;</w:t>
            </w:r>
          </w:p>
          <w:p w:rsidR="00000000" w:rsidDel="00000000" w:rsidP="00000000" w:rsidRDefault="00000000" w:rsidRPr="00000000" w14:paraId="000002D8">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olukordi ja toob näiteid, kuidas keelduda ja hoiduda tegevusest, mis kahjustab tema tervist;</w:t>
            </w:r>
          </w:p>
          <w:p w:rsidR="00000000" w:rsidDel="00000000" w:rsidP="00000000" w:rsidRDefault="00000000" w:rsidRPr="00000000" w14:paraId="000002D9">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kelle poole pöörduda erinevate murede korral;</w:t>
            </w:r>
          </w:p>
          <w:p w:rsidR="00000000" w:rsidDel="00000000" w:rsidP="00000000" w:rsidRDefault="00000000" w:rsidRPr="00000000" w14:paraId="000002DA">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tervislikku eluviisi;</w:t>
            </w:r>
          </w:p>
          <w:p w:rsidR="00000000" w:rsidDel="00000000" w:rsidP="00000000" w:rsidRDefault="00000000" w:rsidRPr="00000000" w14:paraId="000002DB">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tänaval käituda ning ületada sõiduteed ohutult kirjeldab ohtlikke kohti ja olukordi kooliteel ja koduümbruses ning valib ohutu tee sihtpunkti;</w:t>
            </w:r>
          </w:p>
          <w:p w:rsidR="00000000" w:rsidDel="00000000" w:rsidP="00000000" w:rsidRDefault="00000000" w:rsidRPr="00000000" w14:paraId="000002DC">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D">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w:t>
            </w:r>
            <w:r w:rsidDel="00000000" w:rsidR="00000000" w:rsidRPr="00000000">
              <w:rPr>
                <w:rFonts w:ascii="Times New Roman" w:cs="Times New Roman" w:eastAsia="Times New Roman" w:hAnsi="Times New Roman"/>
                <w:sz w:val="24"/>
                <w:szCs w:val="24"/>
                <w:rtl w:val="0"/>
              </w:rPr>
              <w:t xml:space="preserve">, mille poolest perekonnad erinevad ja sarnanevad;</w:t>
            </w:r>
          </w:p>
          <w:p w:rsidR="00000000" w:rsidDel="00000000" w:rsidP="00000000" w:rsidRDefault="00000000" w:rsidRPr="00000000" w14:paraId="000002DE">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üksteise abistamist ja arvestamist peres;</w:t>
            </w:r>
          </w:p>
          <w:p w:rsidR="00000000" w:rsidDel="00000000" w:rsidP="00000000" w:rsidRDefault="00000000" w:rsidRPr="00000000" w14:paraId="000002DF">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oma kohustusi peres;</w:t>
            </w:r>
          </w:p>
          <w:p w:rsidR="00000000" w:rsidDel="00000000" w:rsidP="00000000" w:rsidRDefault="00000000" w:rsidRPr="00000000" w14:paraId="000002E0">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lähemaid sugulussuhteid;</w:t>
            </w:r>
          </w:p>
          <w:p w:rsidR="00000000" w:rsidDel="00000000" w:rsidP="00000000" w:rsidRDefault="00000000" w:rsidRPr="00000000" w14:paraId="000002E1">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pereliikmete erinevaid rolle kodus;</w:t>
            </w:r>
          </w:p>
          <w:p w:rsidR="00000000" w:rsidDel="00000000" w:rsidP="00000000" w:rsidRDefault="00000000" w:rsidRPr="00000000" w14:paraId="000002E2">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inimeste erinevaid töid ja töökohti;</w:t>
            </w:r>
          </w:p>
          <w:p w:rsidR="00000000" w:rsidDel="00000000" w:rsidP="00000000" w:rsidRDefault="00000000" w:rsidRPr="00000000" w14:paraId="000002E3">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ja eristab võimalusi, kuidas abistada pereliikmeid kodustes töödes;</w:t>
            </w:r>
          </w:p>
          <w:p w:rsidR="00000000" w:rsidDel="00000000" w:rsidP="00000000" w:rsidRDefault="00000000" w:rsidRPr="00000000" w14:paraId="000002E4">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jutustab oma pere traditsioonidest;</w:t>
            </w:r>
          </w:p>
          <w:p w:rsidR="00000000" w:rsidDel="00000000" w:rsidP="00000000" w:rsidRDefault="00000000" w:rsidRPr="00000000" w14:paraId="000002E5">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toetavaid peresuhteid ja kodu;</w:t>
            </w:r>
          </w:p>
          <w:p w:rsidR="00000000" w:rsidDel="00000000" w:rsidP="00000000" w:rsidRDefault="00000000" w:rsidRPr="00000000" w14:paraId="000002E6">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E7">
            <w:pPr>
              <w:numPr>
                <w:ilvl w:val="0"/>
                <w:numId w:val="4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eristab, mis on aja kulg ja seis;</w:t>
            </w:r>
          </w:p>
          <w:p w:rsidR="00000000" w:rsidDel="00000000" w:rsidP="00000000" w:rsidRDefault="00000000" w:rsidRPr="00000000" w14:paraId="000002E8">
            <w:pPr>
              <w:numPr>
                <w:ilvl w:val="0"/>
                <w:numId w:val="4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koostada oma päevakava väärtustades aktiivset vaba aja veetmist;</w:t>
            </w:r>
          </w:p>
          <w:p w:rsidR="00000000" w:rsidDel="00000000" w:rsidP="00000000" w:rsidRDefault="00000000" w:rsidRPr="00000000" w14:paraId="000002E9">
            <w:pPr>
              <w:numPr>
                <w:ilvl w:val="0"/>
                <w:numId w:val="4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oma tegevusi, mis on positiivsete tunnete tekkimise allikaks;</w:t>
            </w:r>
          </w:p>
          <w:p w:rsidR="00000000" w:rsidDel="00000000" w:rsidP="00000000" w:rsidRDefault="00000000" w:rsidRPr="00000000" w14:paraId="000002EA">
            <w:pPr>
              <w:numPr>
                <w:ilvl w:val="0"/>
                <w:numId w:val="4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asjade väärtust;</w:t>
            </w:r>
          </w:p>
          <w:p w:rsidR="00000000" w:rsidDel="00000000" w:rsidP="00000000" w:rsidRDefault="00000000" w:rsidRPr="00000000" w14:paraId="000002EB">
            <w:pPr>
              <w:numPr>
                <w:ilvl w:val="0"/>
                <w:numId w:val="4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eristada oma ja võõrast asja ning mõistab, et võõrast asja ei tohi loata võtta;</w:t>
            </w:r>
          </w:p>
          <w:p w:rsidR="00000000" w:rsidDel="00000000" w:rsidP="00000000" w:rsidRDefault="00000000" w:rsidRPr="00000000" w14:paraId="000002EC">
            <w:pPr>
              <w:numPr>
                <w:ilvl w:val="0"/>
                <w:numId w:val="4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w:t>
            </w:r>
            <w:r w:rsidDel="00000000" w:rsidR="00000000" w:rsidRPr="00000000">
              <w:rPr>
                <w:rFonts w:ascii="Times New Roman" w:cs="Times New Roman" w:eastAsia="Times New Roman" w:hAnsi="Times New Roman"/>
                <w:sz w:val="24"/>
                <w:szCs w:val="24"/>
                <w:rtl w:val="0"/>
              </w:rPr>
              <w:t xml:space="preserve"> ausust asjade jagamisel;</w:t>
            </w:r>
          </w:p>
          <w:p w:rsidR="00000000" w:rsidDel="00000000" w:rsidP="00000000" w:rsidRDefault="00000000" w:rsidRPr="00000000" w14:paraId="000002ED">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EE">
            <w:pPr>
              <w:numPr>
                <w:ilvl w:val="0"/>
                <w:numId w:val="2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ära Eesti Vabariigi lipu ja vapi;</w:t>
            </w:r>
          </w:p>
          <w:p w:rsidR="00000000" w:rsidDel="00000000" w:rsidP="00000000" w:rsidRDefault="00000000" w:rsidRPr="00000000" w14:paraId="000002EF">
            <w:pPr>
              <w:numPr>
                <w:ilvl w:val="0"/>
                <w:numId w:val="2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nimetada Eesti Vabariigi pealinna, sünnipäeva ja presidenti;</w:t>
            </w:r>
          </w:p>
          <w:p w:rsidR="00000000" w:rsidDel="00000000" w:rsidP="00000000" w:rsidRDefault="00000000" w:rsidRPr="00000000" w14:paraId="000002F0">
            <w:pPr>
              <w:numPr>
                <w:ilvl w:val="0"/>
                <w:numId w:val="2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Euroopa kaardilt Eesti ning Eesti kaardilt kodukoha;</w:t>
            </w:r>
          </w:p>
          <w:p w:rsidR="00000000" w:rsidDel="00000000" w:rsidP="00000000" w:rsidRDefault="00000000" w:rsidRPr="00000000" w14:paraId="000002F1">
            <w:pPr>
              <w:numPr>
                <w:ilvl w:val="0"/>
                <w:numId w:val="2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kodukoha sümboolikat;</w:t>
            </w:r>
          </w:p>
          <w:p w:rsidR="00000000" w:rsidDel="00000000" w:rsidP="00000000" w:rsidRDefault="00000000" w:rsidRPr="00000000" w14:paraId="000002F2">
            <w:pPr>
              <w:numPr>
                <w:ilvl w:val="0"/>
                <w:numId w:val="2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oma kodukoha tuntud inimesi ja paiku ning väärtustab kodukohta;</w:t>
            </w:r>
          </w:p>
          <w:p w:rsidR="00000000" w:rsidDel="00000000" w:rsidP="00000000" w:rsidRDefault="00000000" w:rsidRPr="00000000" w14:paraId="000002F3">
            <w:pPr>
              <w:numPr>
                <w:ilvl w:val="0"/>
                <w:numId w:val="2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Eestit, oma kodumaad;</w:t>
            </w:r>
          </w:p>
          <w:p w:rsidR="00000000" w:rsidDel="00000000" w:rsidP="00000000" w:rsidRDefault="00000000" w:rsidRPr="00000000" w14:paraId="000002F4">
            <w:pPr>
              <w:numPr>
                <w:ilvl w:val="0"/>
                <w:numId w:val="2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mardi- ja kadripäeva, jõulude ning ülestõusmispühade rahvakombeid.</w:t>
            </w:r>
          </w:p>
        </w:tc>
        <w:tc>
          <w:tcPr/>
          <w:p w:rsidR="00000000" w:rsidDel="00000000" w:rsidP="00000000" w:rsidRDefault="00000000" w:rsidRPr="00000000" w14:paraId="000002F5">
            <w:pPr>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2F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3.klass</w:t>
            </w:r>
          </w:p>
        </w:tc>
        <w:tc>
          <w:tcPr/>
          <w:p w:rsidR="00000000" w:rsidDel="00000000" w:rsidP="00000000" w:rsidRDefault="00000000" w:rsidRPr="00000000" w14:paraId="000002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F8">
            <w:pPr>
              <w:numPr>
                <w:ilvl w:val="0"/>
                <w:numId w:val="3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ja väärtustab igaühe individuaalsust seoses välimuse, huvide ja tugevustega, õigust olla erinev;</w:t>
            </w:r>
          </w:p>
          <w:p w:rsidR="00000000" w:rsidDel="00000000" w:rsidP="00000000" w:rsidRDefault="00000000" w:rsidRPr="00000000" w14:paraId="000002F9">
            <w:pPr>
              <w:numPr>
                <w:ilvl w:val="0"/>
                <w:numId w:val="3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endasse positiivse suhtumise tähtsust;</w:t>
            </w:r>
          </w:p>
          <w:p w:rsidR="00000000" w:rsidDel="00000000" w:rsidP="00000000" w:rsidRDefault="00000000" w:rsidRPr="00000000" w14:paraId="000002FA">
            <w:pPr>
              <w:numPr>
                <w:ilvl w:val="0"/>
                <w:numId w:val="3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enda õigusi ja kohustusi;</w:t>
            </w:r>
          </w:p>
          <w:p w:rsidR="00000000" w:rsidDel="00000000" w:rsidP="00000000" w:rsidRDefault="00000000" w:rsidRPr="00000000" w14:paraId="000002FB">
            <w:pPr>
              <w:numPr>
                <w:ilvl w:val="0"/>
                <w:numId w:val="3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et inimeste õigustega kaasnevad kohustused;</w:t>
            </w:r>
          </w:p>
          <w:p w:rsidR="00000000" w:rsidDel="00000000" w:rsidP="00000000" w:rsidRDefault="00000000" w:rsidRPr="00000000" w14:paraId="000002FC">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D">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seoseid tervise hoidmise viiside vahel: toitumine, uni ja liikumine;</w:t>
            </w:r>
          </w:p>
          <w:p w:rsidR="00000000" w:rsidDel="00000000" w:rsidP="00000000" w:rsidRDefault="00000000" w:rsidRPr="00000000" w14:paraId="000002FE">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eristab vaimset ja füüsilist tervist;</w:t>
            </w:r>
          </w:p>
          <w:p w:rsidR="00000000" w:rsidDel="00000000" w:rsidP="00000000" w:rsidRDefault="00000000" w:rsidRPr="00000000" w14:paraId="000002FF">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et ravimeid võetakse siis, kui ollakse haige ning et ravimid võivad olla inimese tervisele ohtlikud;</w:t>
            </w:r>
          </w:p>
          <w:p w:rsidR="00000000" w:rsidDel="00000000" w:rsidP="00000000" w:rsidRDefault="00000000" w:rsidRPr="00000000" w14:paraId="0000030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olukordi ja toob näiteid, kuidas keelduda ja hoiduda tegevusest, mis kahjustab tema tervist;</w:t>
            </w:r>
          </w:p>
          <w:p w:rsidR="00000000" w:rsidDel="00000000" w:rsidP="00000000" w:rsidRDefault="00000000" w:rsidRPr="00000000" w14:paraId="00000301">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hädaabi telefoninumbrit ja oskab kutsuda abi;</w:t>
            </w:r>
          </w:p>
          <w:p w:rsidR="00000000" w:rsidDel="00000000" w:rsidP="00000000" w:rsidRDefault="00000000" w:rsidRPr="00000000" w14:paraId="00000302">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demonstreerib õpisituatsioonis lihtsamaid esmaabivõtteid ja abi saamise võimalusi (nt haav, kukkumine, mesilase nõelamine, ninaverejooks, praht silmas, puugihammustus, põletus ja rästikuhammustus);</w:t>
            </w:r>
          </w:p>
          <w:p w:rsidR="00000000" w:rsidDel="00000000" w:rsidP="00000000" w:rsidRDefault="00000000" w:rsidRPr="00000000" w14:paraId="00000303">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kelle poole pöörduda erinevate murede korral;</w:t>
            </w:r>
          </w:p>
          <w:p w:rsidR="00000000" w:rsidDel="00000000" w:rsidP="00000000" w:rsidRDefault="00000000" w:rsidRPr="00000000" w14:paraId="00000304">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tervislikku eluviisi;</w:t>
            </w:r>
          </w:p>
          <w:p w:rsidR="00000000" w:rsidDel="00000000" w:rsidP="00000000" w:rsidRDefault="00000000" w:rsidRPr="00000000" w14:paraId="00000305">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6">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inimese eluks olulisi vajadusi ja võrdle võrdleb enda vajadusi teiste omadega;</w:t>
            </w:r>
          </w:p>
          <w:p w:rsidR="00000000" w:rsidDel="00000000" w:rsidP="00000000" w:rsidRDefault="00000000" w:rsidRPr="00000000" w14:paraId="00000307">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omadusi, mis peavad olema heal sõbral, hindab ennast nende omaduste järgi;</w:t>
            </w:r>
          </w:p>
          <w:p w:rsidR="00000000" w:rsidDel="00000000" w:rsidP="00000000" w:rsidRDefault="00000000" w:rsidRPr="00000000" w14:paraId="00000308">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w:t>
            </w:r>
            <w:r w:rsidDel="00000000" w:rsidR="00000000" w:rsidRPr="00000000">
              <w:rPr>
                <w:rFonts w:ascii="Times New Roman" w:cs="Times New Roman" w:eastAsia="Times New Roman" w:hAnsi="Times New Roman"/>
                <w:sz w:val="24"/>
                <w:szCs w:val="24"/>
                <w:rtl w:val="0"/>
              </w:rPr>
              <w:t xml:space="preserve"> sõprust;</w:t>
            </w:r>
          </w:p>
          <w:p w:rsidR="00000000" w:rsidDel="00000000" w:rsidP="00000000" w:rsidRDefault="00000000" w:rsidRPr="00000000" w14:paraId="00000309">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kuidas olla hea kaaslane ning kuidas teha koostööd;</w:t>
            </w:r>
          </w:p>
          <w:p w:rsidR="00000000" w:rsidDel="00000000" w:rsidP="00000000" w:rsidRDefault="00000000" w:rsidRPr="00000000" w14:paraId="0000030A">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eristab enda head ja halba käitumist;</w:t>
            </w:r>
          </w:p>
          <w:p w:rsidR="00000000" w:rsidDel="00000000" w:rsidP="00000000" w:rsidRDefault="00000000" w:rsidRPr="00000000" w14:paraId="0000030B">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oma käitumise tagajärgi ning annab neile hinnangu;</w:t>
            </w:r>
          </w:p>
          <w:p w:rsidR="00000000" w:rsidDel="00000000" w:rsidP="00000000" w:rsidRDefault="00000000" w:rsidRPr="00000000" w14:paraId="0000030C">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leppimise ja vabandamise tähtsust inimsuhetes;</w:t>
            </w:r>
          </w:p>
          <w:p w:rsidR="00000000" w:rsidDel="00000000" w:rsidP="00000000" w:rsidRDefault="00000000" w:rsidRPr="00000000" w14:paraId="0000030D">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ja kirjeldab inimeste erinevaid tundeid ning toob näiteid olukordadest, kus need tekivad, ja leiab erinevaid viise nendega toimetulekuks;</w:t>
            </w:r>
          </w:p>
          <w:p w:rsidR="00000000" w:rsidDel="00000000" w:rsidP="00000000" w:rsidRDefault="00000000" w:rsidRPr="00000000" w14:paraId="0000030E">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demonstreerib õpisituatsioonis, kuidas keelduda ennastkahjustavast tegevusest;</w:t>
            </w:r>
          </w:p>
          <w:p w:rsidR="00000000" w:rsidDel="00000000" w:rsidP="00000000" w:rsidRDefault="00000000" w:rsidRPr="00000000" w14:paraId="0000030F">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abi saamise võimalusi kiusamise ja vägivalla korral;</w:t>
            </w:r>
          </w:p>
          <w:p w:rsidR="00000000" w:rsidDel="00000000" w:rsidP="00000000" w:rsidRDefault="00000000" w:rsidRPr="00000000" w14:paraId="00000310">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et kiusamine ja vägivald ei ole aktsepteeritud ja lubatud käitumine;</w:t>
            </w:r>
          </w:p>
          <w:p w:rsidR="00000000" w:rsidDel="00000000" w:rsidP="00000000" w:rsidRDefault="00000000" w:rsidRPr="00000000" w14:paraId="00000311">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oma sõnadega, mida tähendavad vastutustundlikkus ja südametunnistus;</w:t>
            </w:r>
          </w:p>
          <w:p w:rsidR="00000000" w:rsidDel="00000000" w:rsidP="00000000" w:rsidRDefault="00000000" w:rsidRPr="00000000" w14:paraId="00000312">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üksteise eest hoolitsemist ja üksteise abistamist;</w:t>
            </w:r>
          </w:p>
          <w:p w:rsidR="00000000" w:rsidDel="00000000" w:rsidP="00000000" w:rsidRDefault="00000000" w:rsidRPr="00000000" w14:paraId="00000313">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oma tegevuse planeerimist nädalas, väärtustades vastutust;</w:t>
            </w:r>
          </w:p>
          <w:p w:rsidR="00000000" w:rsidDel="00000000" w:rsidP="00000000" w:rsidRDefault="00000000" w:rsidRPr="00000000" w14:paraId="00000314">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üldtunnustatud käitumisreegleid ja põhjendab nende vajalikkust;</w:t>
            </w:r>
          </w:p>
          <w:p w:rsidR="00000000" w:rsidDel="00000000" w:rsidP="00000000" w:rsidRDefault="00000000" w:rsidRPr="00000000" w14:paraId="00000315">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liiklusreegleid, mis tagavad tema turvalisuse, ning </w:t>
            </w:r>
            <w:r w:rsidDel="00000000" w:rsidR="00000000" w:rsidRPr="00000000">
              <w:rPr>
                <w:rFonts w:ascii="Times New Roman" w:cs="Times New Roman" w:eastAsia="Times New Roman" w:hAnsi="Times New Roman"/>
                <w:sz w:val="24"/>
                <w:szCs w:val="24"/>
                <w:rtl w:val="0"/>
              </w:rPr>
              <w:t xml:space="preserve">kirjeldab</w:t>
            </w:r>
            <w:r w:rsidDel="00000000" w:rsidR="00000000" w:rsidRPr="00000000">
              <w:rPr>
                <w:rFonts w:ascii="Times New Roman" w:cs="Times New Roman" w:eastAsia="Times New Roman" w:hAnsi="Times New Roman"/>
                <w:sz w:val="24"/>
                <w:szCs w:val="24"/>
                <w:rtl w:val="0"/>
              </w:rPr>
              <w:t xml:space="preserve">, kuidas käituda liikluses turvaliselt;</w:t>
            </w:r>
          </w:p>
          <w:p w:rsidR="00000000" w:rsidDel="00000000" w:rsidP="00000000" w:rsidRDefault="00000000" w:rsidRPr="00000000" w14:paraId="00000316">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eristab tööd ja mängu;</w:t>
            </w:r>
          </w:p>
          <w:p w:rsidR="00000000" w:rsidDel="00000000" w:rsidP="00000000" w:rsidRDefault="00000000" w:rsidRPr="00000000" w14:paraId="00000317">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enda õppimise eesmärke ning toob näiteid, kuidas õppimine aitab igapäevaelus paremini hakkama saada;</w:t>
            </w:r>
          </w:p>
          <w:p w:rsidR="00000000" w:rsidDel="00000000" w:rsidP="00000000" w:rsidRDefault="00000000" w:rsidRPr="00000000" w14:paraId="00000318">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tegureid, mis soodustavad või takistavad keskendumist õppimisel;</w:t>
            </w:r>
          </w:p>
          <w:p w:rsidR="00000000" w:rsidDel="00000000" w:rsidP="00000000" w:rsidRDefault="00000000" w:rsidRPr="00000000" w14:paraId="00000319">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A">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eri meeltega tajutavaid teabeallikaid;</w:t>
            </w:r>
          </w:p>
          <w:p w:rsidR="00000000" w:rsidDel="00000000" w:rsidP="00000000" w:rsidRDefault="00000000" w:rsidRPr="00000000" w14:paraId="0000031B">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kuidas reklaamid võivad mõjutada inimeste käitumist ja otsuseid ning turvalist käitumist meediakeskkonnas;</w:t>
            </w:r>
          </w:p>
          <w:p w:rsidR="00000000" w:rsidDel="00000000" w:rsidP="00000000" w:rsidRDefault="00000000" w:rsidRPr="00000000" w14:paraId="0000031C">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et raha eest saab osta asju ja teenuseid ning et raha teenitakse tööga;</w:t>
            </w:r>
          </w:p>
          <w:p w:rsidR="00000000" w:rsidDel="00000000" w:rsidP="00000000" w:rsidRDefault="00000000" w:rsidRPr="00000000" w14:paraId="0000031D">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oma vastutust asjade hoidmisel ja laenamisel;</w:t>
            </w:r>
          </w:p>
          <w:p w:rsidR="00000000" w:rsidDel="00000000" w:rsidP="00000000" w:rsidRDefault="00000000" w:rsidRPr="00000000" w14:paraId="0000031E">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milleks kasutatakse raha ning mis on raha teenimine, hoidmine, kulutamine ja laenamine;</w:t>
            </w:r>
          </w:p>
          <w:p w:rsidR="00000000" w:rsidDel="00000000" w:rsidP="00000000" w:rsidRDefault="00000000" w:rsidRPr="00000000" w14:paraId="0000031F">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w:t>
            </w:r>
            <w:r w:rsidDel="00000000" w:rsidR="00000000" w:rsidRPr="00000000">
              <w:rPr>
                <w:rFonts w:ascii="Times New Roman" w:cs="Times New Roman" w:eastAsia="Times New Roman" w:hAnsi="Times New Roman"/>
                <w:sz w:val="24"/>
                <w:szCs w:val="24"/>
                <w:rtl w:val="0"/>
              </w:rPr>
              <w:t xml:space="preserve">, milliseid vajadusi tuleb arvestada taskuraha kulutades ja säästes;</w:t>
            </w:r>
          </w:p>
          <w:p w:rsidR="00000000" w:rsidDel="00000000" w:rsidP="00000000" w:rsidRDefault="00000000" w:rsidRPr="00000000" w14:paraId="00000320">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21">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Euroopa kaardilt Eesti ja tema naaberriigid;</w:t>
            </w:r>
          </w:p>
          <w:p w:rsidR="00000000" w:rsidDel="00000000" w:rsidP="00000000" w:rsidRDefault="00000000" w:rsidRPr="00000000" w14:paraId="00000322">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Eesti rahvuslikke ja riiklikke sümboleid;</w:t>
            </w:r>
          </w:p>
          <w:p w:rsidR="00000000" w:rsidDel="00000000" w:rsidP="00000000" w:rsidRDefault="00000000" w:rsidRPr="00000000" w14:paraId="00000323">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Eestis elavate rahvuste tavasid ja kombeid ning austab neid;</w:t>
            </w:r>
          </w:p>
          <w:p w:rsidR="00000000" w:rsidDel="00000000" w:rsidP="00000000" w:rsidRDefault="00000000" w:rsidRPr="00000000" w14:paraId="00000324">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oma kodumaad;</w:t>
            </w:r>
          </w:p>
          <w:p w:rsidR="00000000" w:rsidDel="00000000" w:rsidP="00000000" w:rsidRDefault="00000000" w:rsidRPr="00000000" w14:paraId="00000325">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keskkonna hoidmise tähtsust ja enda võimalusi selles.</w:t>
            </w:r>
          </w:p>
        </w:tc>
        <w:tc>
          <w:tcPr/>
          <w:p w:rsidR="00000000" w:rsidDel="00000000" w:rsidP="00000000" w:rsidRDefault="00000000" w:rsidRPr="00000000" w14:paraId="000003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Tund abipolitseinikuga, liiklusturvalisus</w:t>
            </w:r>
          </w:p>
          <w:p w:rsidR="00000000" w:rsidDel="00000000" w:rsidP="00000000" w:rsidRDefault="00000000" w:rsidRPr="00000000" w14:paraId="000003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Jalgrattaeksam</w:t>
            </w:r>
          </w:p>
          <w:p w:rsidR="00000000" w:rsidDel="00000000" w:rsidP="00000000" w:rsidRDefault="00000000" w:rsidRPr="00000000" w14:paraId="000003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Tervisetunnid kooliõega</w:t>
            </w:r>
          </w:p>
          <w:p w:rsidR="00000000" w:rsidDel="00000000" w:rsidP="00000000" w:rsidRDefault="00000000" w:rsidRPr="00000000" w14:paraId="0000032A">
            <w:pPr>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3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4.klass</w:t>
            </w:r>
          </w:p>
        </w:tc>
        <w:tc>
          <w:tcPr/>
          <w:p w:rsidR="00000000" w:rsidDel="00000000" w:rsidP="00000000" w:rsidRDefault="00000000" w:rsidRPr="00000000" w14:paraId="000003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2D">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füüsilist, vaimset ja sotsiaalset tervist ning selgitab tervise olemust nendest mõistetest lähtuvalt;</w:t>
            </w:r>
          </w:p>
          <w:p w:rsidR="00000000" w:rsidDel="00000000" w:rsidP="00000000" w:rsidRDefault="00000000" w:rsidRPr="00000000" w14:paraId="0000032E">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enda põhilisi tervisenäitajaid: kehakaalu ja kehapikkust, kehatemperatuuri, pulsisagedust ning enesetunnet;</w:t>
            </w:r>
          </w:p>
          <w:p w:rsidR="00000000" w:rsidDel="00000000" w:rsidP="00000000" w:rsidRDefault="00000000" w:rsidRPr="00000000" w14:paraId="0000032F">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tervist tugevdavaid ja tervist kahjustavaid tegevusi ning selgitab nende mõju inimese füüsilisele, vaimsele ja sotsiaalsele tervisele;</w:t>
            </w:r>
          </w:p>
          <w:p w:rsidR="00000000" w:rsidDel="00000000" w:rsidP="00000000" w:rsidRDefault="00000000" w:rsidRPr="00000000" w14:paraId="00000330">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üldisi stressi tunnuseid ja stressiga toimetuleku võimalusi;</w:t>
            </w:r>
          </w:p>
          <w:p w:rsidR="00000000" w:rsidDel="00000000" w:rsidP="00000000" w:rsidRDefault="00000000" w:rsidRPr="00000000" w14:paraId="00000331">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tervist;</w:t>
            </w:r>
          </w:p>
          <w:p w:rsidR="00000000" w:rsidDel="00000000" w:rsidP="00000000" w:rsidRDefault="00000000" w:rsidRPr="00000000" w14:paraId="00000332">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33">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eristada tervislikke ja mittetervislikke otsuseid igapäevaelus;</w:t>
            </w:r>
          </w:p>
          <w:p w:rsidR="00000000" w:rsidDel="00000000" w:rsidP="00000000" w:rsidRDefault="00000000" w:rsidRPr="00000000" w14:paraId="00000334">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tervisliku toitumise põhimõtteid ja väärtustab neid;</w:t>
            </w:r>
          </w:p>
          <w:p w:rsidR="00000000" w:rsidDel="00000000" w:rsidP="00000000" w:rsidRDefault="00000000" w:rsidRPr="00000000" w14:paraId="00000335">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kehalise tegevuse mõju oma tervisele ja toob selle kohta näiteid;</w:t>
            </w:r>
          </w:p>
          <w:p w:rsidR="00000000" w:rsidDel="00000000" w:rsidP="00000000" w:rsidRDefault="00000000" w:rsidRPr="00000000" w14:paraId="00000336">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hinnata oma päevakava, lähtudes tervisliku eluviisi komponentidest;</w:t>
            </w:r>
          </w:p>
          <w:p w:rsidR="00000000" w:rsidDel="00000000" w:rsidP="00000000" w:rsidRDefault="00000000" w:rsidRPr="00000000" w14:paraId="00000337">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tervislikku eluviisi;</w:t>
            </w:r>
          </w:p>
          <w:p w:rsidR="00000000" w:rsidDel="00000000" w:rsidP="00000000" w:rsidRDefault="00000000" w:rsidRPr="00000000" w14:paraId="00000338">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39">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enda iseloomujooni ja -omadusi, väärtustades positiivseid jooni ja omadusi;</w:t>
            </w:r>
          </w:p>
          <w:p w:rsidR="00000000" w:rsidDel="00000000" w:rsidP="00000000" w:rsidRDefault="00000000" w:rsidRPr="00000000" w14:paraId="0000033A">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mis mõjutab enesehinnangut ning kuidas see kujuneb;</w:t>
            </w:r>
          </w:p>
          <w:p w:rsidR="00000000" w:rsidDel="00000000" w:rsidP="00000000" w:rsidRDefault="00000000" w:rsidRPr="00000000" w14:paraId="0000033B">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enesekontrolli olemust ning demonstreerib õpisituatsioonis oma käitumise kontrolli, saades hakkama vihaga ja teiste emotsioonidega;</w:t>
            </w:r>
          </w:p>
          <w:p w:rsidR="00000000" w:rsidDel="00000000" w:rsidP="00000000" w:rsidRDefault="00000000" w:rsidRPr="00000000" w14:paraId="0000033C">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3D">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ära enda ja teiste inimeste põhilised vajadused ning teadvustab neid;</w:t>
            </w:r>
          </w:p>
          <w:p w:rsidR="00000000" w:rsidDel="00000000" w:rsidP="00000000" w:rsidRDefault="00000000" w:rsidRPr="00000000" w14:paraId="0000033E">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suhtlemise olemust ning väärtustab tõhusate suhtlusoskuste vajalikkust;</w:t>
            </w:r>
          </w:p>
          <w:p w:rsidR="00000000" w:rsidDel="00000000" w:rsidP="00000000" w:rsidRDefault="00000000" w:rsidRPr="00000000" w14:paraId="0000033F">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erinevaid mitteverbaalseid suhtlusvahendeid ning nende mõju verbaalsele suhtlemisele;</w:t>
            </w:r>
          </w:p>
          <w:p w:rsidR="00000000" w:rsidDel="00000000" w:rsidP="00000000" w:rsidRDefault="00000000" w:rsidRPr="00000000" w14:paraId="00000340">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demonstreerib õpisituatsioonis aktiivse kuulamise jt tõhusa suhtlemisevõtteid;</w:t>
            </w:r>
          </w:p>
          <w:p w:rsidR="00000000" w:rsidDel="00000000" w:rsidP="00000000" w:rsidRDefault="00000000" w:rsidRPr="00000000" w14:paraId="00000341">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eneseavamise mõju suhtlemisele;</w:t>
            </w:r>
          </w:p>
          <w:p w:rsidR="00000000" w:rsidDel="00000000" w:rsidP="00000000" w:rsidRDefault="00000000" w:rsidRPr="00000000" w14:paraId="00000342">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demonstreerib õpisituatsioonis, kuidas väljendada oma tundeid verbaalselt, säilitades ja tugevdades suhteid;</w:t>
            </w:r>
          </w:p>
          <w:p w:rsidR="00000000" w:rsidDel="00000000" w:rsidP="00000000" w:rsidRDefault="00000000" w:rsidRPr="00000000" w14:paraId="00000343">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teadvustab eelarvamuste mõju suhtlemisele igapäevaelus ja toob selle kohta näiteid;</w:t>
            </w:r>
          </w:p>
          <w:p w:rsidR="00000000" w:rsidDel="00000000" w:rsidP="00000000" w:rsidRDefault="00000000" w:rsidRPr="00000000" w14:paraId="00000344">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eristab ning kirjeldab kehtestavat, agressiivset ja alistuvat käitumist ning mõistab nende käitumiste mõju suhetele;</w:t>
            </w:r>
          </w:p>
          <w:p w:rsidR="00000000" w:rsidDel="00000000" w:rsidP="00000000" w:rsidRDefault="00000000" w:rsidRPr="00000000" w14:paraId="00000345">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et „ei” ütlemine on oma õiguste eest seismine ning oskab partnerit arvestavalt öelda „ei” ennast ja teisi kahjustava käitumise korral ning aktsepteerib partneri „ei” ütlemist ennast ja teisi kahjustava käitumise korral;</w:t>
            </w:r>
          </w:p>
          <w:p w:rsidR="00000000" w:rsidDel="00000000" w:rsidP="00000000" w:rsidRDefault="00000000" w:rsidRPr="00000000" w14:paraId="00000346">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positiivset suhtumist endasse ja teistesse.</w:t>
            </w:r>
          </w:p>
        </w:tc>
        <w:tc>
          <w:tcPr/>
          <w:p w:rsidR="00000000" w:rsidDel="00000000" w:rsidP="00000000" w:rsidRDefault="00000000" w:rsidRPr="00000000" w14:paraId="000003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Arutlus erinevatel teemadel:</w:t>
            </w:r>
          </w:p>
          <w:p w:rsidR="00000000" w:rsidDel="00000000" w:rsidP="00000000" w:rsidRDefault="00000000" w:rsidRPr="00000000" w14:paraId="000003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-Kool enne meid</w:t>
            </w:r>
          </w:p>
          <w:p w:rsidR="00000000" w:rsidDel="00000000" w:rsidP="00000000" w:rsidRDefault="00000000" w:rsidRPr="00000000" w14:paraId="000003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-Kool tänapäeval</w:t>
            </w:r>
          </w:p>
          <w:p w:rsidR="00000000" w:rsidDel="00000000" w:rsidP="00000000" w:rsidRDefault="00000000" w:rsidRPr="00000000" w14:paraId="000003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Reeglid koolis</w:t>
            </w:r>
          </w:p>
          <w:p w:rsidR="00000000" w:rsidDel="00000000" w:rsidP="00000000" w:rsidRDefault="00000000" w:rsidRPr="00000000" w14:paraId="000003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Õppimine</w:t>
            </w:r>
          </w:p>
          <w:p w:rsidR="00000000" w:rsidDel="00000000" w:rsidP="00000000" w:rsidRDefault="00000000" w:rsidRPr="00000000" w14:paraId="000003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-Vägivald koolis. Mis on vägivald koolis? Miks kiusatakse? Kust otsida abi? Arutlus.</w:t>
            </w:r>
          </w:p>
          <w:p w:rsidR="00000000" w:rsidDel="00000000" w:rsidP="00000000" w:rsidRDefault="00000000" w:rsidRPr="00000000" w14:paraId="000003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Jaan Aru videoloeng "Õpime õppima", arutlus.</w:t>
            </w:r>
          </w:p>
          <w:p w:rsidR="00000000" w:rsidDel="00000000" w:rsidP="00000000" w:rsidRDefault="00000000" w:rsidRPr="00000000" w14:paraId="000003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-Tervisetund terviseõega - hügieen ja haiguste ennetamine.</w:t>
            </w:r>
          </w:p>
          <w:p w:rsidR="00000000" w:rsidDel="00000000" w:rsidP="00000000" w:rsidRDefault="00000000" w:rsidRPr="00000000" w14:paraId="000003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Referaat:</w:t>
            </w:r>
          </w:p>
          <w:p w:rsidR="00000000" w:rsidDel="00000000" w:rsidP="00000000" w:rsidRDefault="00000000" w:rsidRPr="00000000" w14:paraId="000003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-Referaadi kirjutamine.</w:t>
            </w:r>
          </w:p>
          <w:p w:rsidR="00000000" w:rsidDel="00000000" w:rsidP="00000000" w:rsidRDefault="00000000" w:rsidRPr="00000000" w14:paraId="000003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-Slaidiesitluse tegemine.</w:t>
            </w:r>
          </w:p>
          <w:p w:rsidR="00000000" w:rsidDel="00000000" w:rsidP="00000000" w:rsidRDefault="00000000" w:rsidRPr="00000000" w14:paraId="000003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-Harjutamine referaadi esitluseks.</w:t>
            </w:r>
          </w:p>
        </w:tc>
      </w:tr>
      <w:tr>
        <w:trPr>
          <w:cantSplit w:val="0"/>
          <w:trHeight w:val="325" w:hRule="atLeast"/>
          <w:tblHeader w:val="0"/>
        </w:trPr>
        <w:tc>
          <w:tcPr/>
          <w:p w:rsidR="00000000" w:rsidDel="00000000" w:rsidP="00000000" w:rsidRDefault="00000000" w:rsidRPr="00000000" w14:paraId="0000036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5.klass</w:t>
            </w:r>
          </w:p>
        </w:tc>
        <w:tc>
          <w:tcPr/>
          <w:p w:rsidR="00000000" w:rsidDel="00000000" w:rsidP="00000000" w:rsidRDefault="00000000" w:rsidRPr="00000000" w14:paraId="000003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67">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murdeiga inimese elukaare osana ning murdeeas toimuvaid muutusi seoses keha ning tunnetega;</w:t>
            </w:r>
          </w:p>
          <w:p w:rsidR="00000000" w:rsidDel="00000000" w:rsidP="00000000" w:rsidRDefault="00000000" w:rsidRPr="00000000" w14:paraId="00000368">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aktseptib oma kehalisi muutusi ning teab, kuidas oma keha eest hoolitseda ja selle vajalikkust;</w:t>
            </w:r>
          </w:p>
          <w:p w:rsidR="00000000" w:rsidDel="00000000" w:rsidP="00000000" w:rsidRDefault="00000000" w:rsidRPr="00000000" w14:paraId="00000369">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et murdeiga on varieeruv ning igaühel oma arengutempo;</w:t>
            </w:r>
          </w:p>
          <w:p w:rsidR="00000000" w:rsidDel="00000000" w:rsidP="00000000" w:rsidRDefault="00000000" w:rsidRPr="00000000" w14:paraId="0000036A">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suguküpsuse tunnuseid ja esmaste sugutunnuste seost soojätkamisega;</w:t>
            </w:r>
          </w:p>
          <w:p w:rsidR="00000000" w:rsidDel="00000000" w:rsidP="00000000" w:rsidRDefault="00000000" w:rsidRPr="00000000" w14:paraId="0000036B">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6C">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olukordi, kus saab ära hoida õnnetusjuhtumeid;</w:t>
            </w:r>
          </w:p>
          <w:p w:rsidR="00000000" w:rsidDel="00000000" w:rsidP="00000000" w:rsidRDefault="00000000" w:rsidRPr="00000000" w14:paraId="0000036D">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miks liikluseeskiri on kohustuslik kõigile, ning </w:t>
            </w:r>
            <w:r w:rsidDel="00000000" w:rsidR="00000000" w:rsidRPr="00000000">
              <w:rPr>
                <w:rFonts w:ascii="Times New Roman" w:cs="Times New Roman" w:eastAsia="Times New Roman" w:hAnsi="Times New Roman"/>
                <w:sz w:val="24"/>
                <w:szCs w:val="24"/>
                <w:rtl w:val="0"/>
              </w:rPr>
              <w:t xml:space="preserve">kirjeldab</w:t>
            </w:r>
            <w:r w:rsidDel="00000000" w:rsidR="00000000" w:rsidRPr="00000000">
              <w:rPr>
                <w:rFonts w:ascii="Times New Roman" w:cs="Times New Roman" w:eastAsia="Times New Roman" w:hAnsi="Times New Roman"/>
                <w:sz w:val="24"/>
                <w:szCs w:val="24"/>
                <w:rtl w:val="0"/>
              </w:rPr>
              <w:t xml:space="preserve">, kuidas seda järgida;</w:t>
            </w:r>
          </w:p>
          <w:p w:rsidR="00000000" w:rsidDel="00000000" w:rsidP="00000000" w:rsidRDefault="00000000" w:rsidRPr="00000000" w14:paraId="0000036E">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et õnnetuse korral ei tohi enda elu ohtu seada, ning kuidas abi kutsuda;</w:t>
            </w:r>
          </w:p>
          <w:p w:rsidR="00000000" w:rsidDel="00000000" w:rsidP="00000000" w:rsidRDefault="00000000" w:rsidRPr="00000000" w14:paraId="0000036F">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meedia kaudu suhtlemisel ohtusid oma käitumisele ja suhetele ning vastutust oma sõnade ja tegude eest;</w:t>
            </w:r>
          </w:p>
          <w:p w:rsidR="00000000" w:rsidDel="00000000" w:rsidP="00000000" w:rsidRDefault="00000000" w:rsidRPr="00000000" w14:paraId="00000370">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turvalisust ja ohutut käitumist;</w:t>
            </w:r>
          </w:p>
          <w:p w:rsidR="00000000" w:rsidDel="00000000" w:rsidP="00000000" w:rsidRDefault="00000000" w:rsidRPr="00000000" w14:paraId="00000371">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demonstreerib õpisituatsioonis, kuidas kasutada tõhusaid enesekohaseid ja sotsiaalseid oskusi tubaka, alkoholi ja teiste uimastitega seotud olukordades: emotsioonidega toimetulek, enesetunnetamine, kriitiline mõtlemine, probleemide lahendamine ja suhtlusoskus;</w:t>
            </w:r>
          </w:p>
          <w:p w:rsidR="00000000" w:rsidDel="00000000" w:rsidP="00000000" w:rsidRDefault="00000000" w:rsidRPr="00000000" w14:paraId="00000372">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tubaka ja alkoholi tarbimise kahjulikku mõju inimese organismile;</w:t>
            </w:r>
          </w:p>
          <w:p w:rsidR="00000000" w:rsidDel="00000000" w:rsidP="00000000" w:rsidRDefault="00000000" w:rsidRPr="00000000" w14:paraId="00000373">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mitmekesist positiivset ja tervislikku elu uimastiteta;</w:t>
            </w:r>
          </w:p>
          <w:p w:rsidR="00000000" w:rsidDel="00000000" w:rsidP="00000000" w:rsidRDefault="00000000" w:rsidRPr="00000000" w14:paraId="00000374">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75">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kirjeldada, kuidas hoida ära levinumaid nakkus- ja mittenakkushaigusi;</w:t>
            </w:r>
          </w:p>
          <w:p w:rsidR="00000000" w:rsidDel="00000000" w:rsidP="00000000" w:rsidRDefault="00000000" w:rsidRPr="00000000" w14:paraId="00000376">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ja toob näiteid, kuidas haigusi ravitakse meditsiiniliste ja rahvameditsiini vahenditega;</w:t>
            </w:r>
          </w:p>
          <w:p w:rsidR="00000000" w:rsidDel="00000000" w:rsidP="00000000" w:rsidRDefault="00000000" w:rsidRPr="00000000" w14:paraId="00000377">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mis on HIV ja AIDS ning kuidas ennast kaitsta HIViga nakatumise eest;</w:t>
            </w:r>
          </w:p>
          <w:p w:rsidR="00000000" w:rsidDel="00000000" w:rsidP="00000000" w:rsidRDefault="00000000" w:rsidRPr="00000000" w14:paraId="00000378">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w:t>
            </w:r>
            <w:r w:rsidDel="00000000" w:rsidR="00000000" w:rsidRPr="00000000">
              <w:rPr>
                <w:rFonts w:ascii="Times New Roman" w:cs="Times New Roman" w:eastAsia="Times New Roman" w:hAnsi="Times New Roman"/>
                <w:sz w:val="24"/>
                <w:szCs w:val="24"/>
                <w:rtl w:val="0"/>
              </w:rPr>
              <w:t xml:space="preserve">, kuidas hoida ära õnnetusjuhtumeid ning kuidas ennast ja teisi inimesi abistada õnnetusjuhtumi korral;</w:t>
            </w:r>
          </w:p>
          <w:p w:rsidR="00000000" w:rsidDel="00000000" w:rsidP="00000000" w:rsidRDefault="00000000" w:rsidRPr="00000000" w14:paraId="00000379">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kuidas toimida turvaliselt ohuolukorras ja abi kutsuda, ning demonstreerib õpisituatsioonis lihtsamaid esmaabivõtteid (nt kõhuvalu, külmumine, luumurd, minestamine, nihestus, peapõrutus, palavik ja päikesepiste);</w:t>
            </w:r>
          </w:p>
          <w:p w:rsidR="00000000" w:rsidDel="00000000" w:rsidP="00000000" w:rsidRDefault="00000000" w:rsidRPr="00000000" w14:paraId="0000037A">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esmaabivahendeid ja kirjeldab, kuidas neid praktikas kasutada;</w:t>
            </w:r>
          </w:p>
          <w:p w:rsidR="00000000" w:rsidDel="00000000" w:rsidP="00000000" w:rsidRDefault="00000000" w:rsidRPr="00000000" w14:paraId="0000037B">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enda ja teiste inimeste elu;</w:t>
            </w:r>
          </w:p>
          <w:p w:rsidR="00000000" w:rsidDel="00000000" w:rsidP="00000000" w:rsidRDefault="00000000" w:rsidRPr="00000000" w14:paraId="0000037C">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7D">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tervislikku elukeskkonda, lähtudes oma kodukoha loodus- ja tehiskeskkonnast;</w:t>
            </w:r>
          </w:p>
          <w:p w:rsidR="00000000" w:rsidDel="00000000" w:rsidP="00000000" w:rsidRDefault="00000000" w:rsidRPr="00000000" w14:paraId="0000037E">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tegurite kohta, mis mõjutavad elukeskkonna turvalisust ja tervislikkust;</w:t>
            </w:r>
          </w:p>
          <w:p w:rsidR="00000000" w:rsidDel="00000000" w:rsidP="00000000" w:rsidRDefault="00000000" w:rsidRPr="00000000" w14:paraId="0000037F">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õpikeskkonna mõju õpilase õpitulemustele;</w:t>
            </w:r>
          </w:p>
          <w:p w:rsidR="00000000" w:rsidDel="00000000" w:rsidP="00000000" w:rsidRDefault="00000000" w:rsidRPr="00000000" w14:paraId="00000380">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81">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tõhusate sotsiaalsete oskuste (üksteise aitamise, jagamise, koostöö ja hoolitsemise) toimimist igapäevaelus;</w:t>
            </w:r>
          </w:p>
          <w:p w:rsidR="00000000" w:rsidDel="00000000" w:rsidP="00000000" w:rsidRDefault="00000000" w:rsidRPr="00000000" w14:paraId="00000382">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abi pakkuda ning teistelt abi vastu võtta;</w:t>
            </w:r>
          </w:p>
          <w:p w:rsidR="00000000" w:rsidDel="00000000" w:rsidP="00000000" w:rsidRDefault="00000000" w:rsidRPr="00000000" w14:paraId="00000383">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hoolivust, sallivust, koostööd ja üksteise abistamist;</w:t>
            </w:r>
          </w:p>
          <w:p w:rsidR="00000000" w:rsidDel="00000000" w:rsidP="00000000" w:rsidRDefault="00000000" w:rsidRPr="00000000" w14:paraId="00000384">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eristab inimeste erinevaid rolle suhetes ning nende muutuvat iseloomu;</w:t>
            </w:r>
          </w:p>
          <w:p w:rsidR="00000000" w:rsidDel="00000000" w:rsidP="00000000" w:rsidRDefault="00000000" w:rsidRPr="00000000" w14:paraId="00000385">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demonstreerib õpisituatsioonis oskust näha olukorda teise isiku vaatenurgast;</w:t>
            </w:r>
          </w:p>
          <w:p w:rsidR="00000000" w:rsidDel="00000000" w:rsidP="00000000" w:rsidRDefault="00000000" w:rsidRPr="00000000" w14:paraId="00000386">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tähtsustab oskust panna end teise inimese olukorda ja mõista tema tundeid ning väärtustab empaatilist suhtlemist;</w:t>
            </w:r>
          </w:p>
          <w:p w:rsidR="00000000" w:rsidDel="00000000" w:rsidP="00000000" w:rsidRDefault="00000000" w:rsidRPr="00000000" w14:paraId="00000387">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sõprust kui vastastikuse usalduse ja toetuse allikat;</w:t>
            </w:r>
          </w:p>
          <w:p w:rsidR="00000000" w:rsidDel="00000000" w:rsidP="00000000" w:rsidRDefault="00000000" w:rsidRPr="00000000" w14:paraId="00000388">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kaaslaste mõju rühma arvamuste, valikute ja käitumise mõju ning surve tagajärgi;</w:t>
            </w:r>
          </w:p>
          <w:p w:rsidR="00000000" w:rsidDel="00000000" w:rsidP="00000000" w:rsidRDefault="00000000" w:rsidRPr="00000000" w14:paraId="00000389">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isiku iseärasusi ning teadvustab soolisi erinevusi ja inimeste erivajadusi;</w:t>
            </w:r>
          </w:p>
          <w:p w:rsidR="00000000" w:rsidDel="00000000" w:rsidP="00000000" w:rsidRDefault="00000000" w:rsidRPr="00000000" w14:paraId="0000038A">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ning väärtustab enda ja teiste positiivseid omadusi ning teadvustab soolisi erinevusi ja inimeste erivajadusi;</w:t>
            </w:r>
          </w:p>
          <w:p w:rsidR="00000000" w:rsidDel="00000000" w:rsidP="00000000" w:rsidRDefault="00000000" w:rsidRPr="00000000" w14:paraId="0000038B">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8C">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konflikti häid ja halbu külgi ning aktsepteerib konflikte kui osa elust;</w:t>
            </w:r>
          </w:p>
          <w:p w:rsidR="00000000" w:rsidDel="00000000" w:rsidP="00000000" w:rsidRDefault="00000000" w:rsidRPr="00000000" w14:paraId="0000038D">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ja kasutab õpisituatsioonis konflikte lahendades tõhuseid viise ning väärtustab neid;</w:t>
            </w:r>
          </w:p>
          <w:p w:rsidR="00000000" w:rsidDel="00000000" w:rsidP="00000000" w:rsidRDefault="00000000" w:rsidRPr="00000000" w14:paraId="0000038E">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8F">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ja oskab õpisituatsioonis otsuseid langetades leida erinevaid lahendusviise;</w:t>
            </w:r>
          </w:p>
          <w:p w:rsidR="00000000" w:rsidDel="00000000" w:rsidP="00000000" w:rsidRDefault="00000000" w:rsidRPr="00000000" w14:paraId="00000390">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otsustades erinevate lahendusviiside puudusi ja eeliseid;</w:t>
            </w:r>
          </w:p>
          <w:p w:rsidR="00000000" w:rsidDel="00000000" w:rsidP="00000000" w:rsidRDefault="00000000" w:rsidRPr="00000000" w14:paraId="00000391">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otsustades lahendusviiside lühi- ja pikaajalisi tagajärgi;</w:t>
            </w:r>
          </w:p>
          <w:p w:rsidR="00000000" w:rsidDel="00000000" w:rsidP="00000000" w:rsidRDefault="00000000" w:rsidRPr="00000000" w14:paraId="00000392">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ja kirjeldab eri situatsioonidesse sobiva parima käitumisviisi valikut;</w:t>
            </w:r>
          </w:p>
          <w:p w:rsidR="00000000" w:rsidDel="00000000" w:rsidP="00000000" w:rsidRDefault="00000000" w:rsidRPr="00000000" w14:paraId="00000393">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vastutuse võtmist otsuseid langetades;</w:t>
            </w:r>
          </w:p>
          <w:p w:rsidR="00000000" w:rsidDel="00000000" w:rsidP="00000000" w:rsidRDefault="00000000" w:rsidRPr="00000000" w14:paraId="00000394">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95">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ja väärtustab enda ning teiste positiivseid omadusi;</w:t>
            </w:r>
          </w:p>
          <w:p w:rsidR="00000000" w:rsidDel="00000000" w:rsidP="00000000" w:rsidRDefault="00000000" w:rsidRPr="00000000" w14:paraId="00000396">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positiivset mõtlemist.</w:t>
            </w:r>
          </w:p>
        </w:tc>
        <w:tc>
          <w:tcPr/>
          <w:p w:rsidR="00000000" w:rsidDel="00000000" w:rsidP="00000000" w:rsidRDefault="00000000" w:rsidRPr="00000000" w14:paraId="000003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Intervjuu vanavanematega</w:t>
            </w:r>
          </w:p>
          <w:p w:rsidR="00000000" w:rsidDel="00000000" w:rsidP="00000000" w:rsidRDefault="00000000" w:rsidRPr="00000000" w14:paraId="000003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Toidupüramiidi joonistamine vihikusse</w:t>
            </w:r>
          </w:p>
          <w:p w:rsidR="00000000" w:rsidDel="00000000" w:rsidP="00000000" w:rsidRDefault="00000000" w:rsidRPr="00000000" w14:paraId="000003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Toitumisnõustaja</w:t>
            </w:r>
          </w:p>
          <w:p w:rsidR="00000000" w:rsidDel="00000000" w:rsidP="00000000" w:rsidRDefault="00000000" w:rsidRPr="00000000" w14:paraId="000003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Unepäeviku pidamine</w:t>
            </w:r>
          </w:p>
          <w:p w:rsidR="00000000" w:rsidDel="00000000" w:rsidP="00000000" w:rsidRDefault="00000000" w:rsidRPr="00000000" w14:paraId="000003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Päevakava</w:t>
            </w:r>
          </w:p>
          <w:p w:rsidR="00000000" w:rsidDel="00000000" w:rsidP="00000000" w:rsidRDefault="00000000" w:rsidRPr="00000000" w14:paraId="000003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Õuesõpe</w:t>
            </w:r>
          </w:p>
          <w:p w:rsidR="00000000" w:rsidDel="00000000" w:rsidP="00000000" w:rsidRDefault="00000000" w:rsidRPr="00000000" w14:paraId="000003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Aktiivsuspäevik</w:t>
            </w:r>
          </w:p>
          <w:p w:rsidR="00000000" w:rsidDel="00000000" w:rsidP="00000000" w:rsidRDefault="00000000" w:rsidRPr="00000000" w14:paraId="000003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Enesehinnangu küsitlus</w:t>
            </w:r>
          </w:p>
          <w:p w:rsidR="00000000" w:rsidDel="00000000" w:rsidP="00000000" w:rsidRDefault="00000000" w:rsidRPr="00000000" w14:paraId="000003A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Minapilt</w:t>
            </w:r>
          </w:p>
          <w:p w:rsidR="00000000" w:rsidDel="00000000" w:rsidP="00000000" w:rsidRDefault="00000000" w:rsidRPr="00000000" w14:paraId="000003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Film “Pahupidi” (“Inside Out”)</w:t>
            </w:r>
          </w:p>
          <w:p w:rsidR="00000000" w:rsidDel="00000000" w:rsidP="00000000" w:rsidRDefault="00000000" w:rsidRPr="00000000" w14:paraId="000003A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Veebipolitseinik</w:t>
            </w:r>
          </w:p>
          <w:p w:rsidR="00000000" w:rsidDel="00000000" w:rsidP="00000000" w:rsidRDefault="00000000" w:rsidRPr="00000000" w14:paraId="000003A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Juhtumite analüüs</w:t>
            </w:r>
          </w:p>
          <w:p w:rsidR="00000000" w:rsidDel="00000000" w:rsidP="00000000" w:rsidRDefault="00000000" w:rsidRPr="00000000" w14:paraId="000003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Praktilised heateod </w:t>
            </w:r>
          </w:p>
          <w:p w:rsidR="00000000" w:rsidDel="00000000" w:rsidP="00000000" w:rsidRDefault="00000000" w:rsidRPr="00000000" w14:paraId="000003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Kaartide/kingituste/annetuste tegemine</w:t>
            </w:r>
          </w:p>
          <w:p w:rsidR="00000000" w:rsidDel="00000000" w:rsidP="00000000" w:rsidRDefault="00000000" w:rsidRPr="00000000" w14:paraId="000003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 aadressi kirjutamine nii nagu kiirabile seletaks</w:t>
            </w:r>
          </w:p>
          <w:p w:rsidR="00000000" w:rsidDel="00000000" w:rsidP="00000000" w:rsidRDefault="00000000" w:rsidRPr="00000000" w14:paraId="000003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Jäätmete sorteerimise jälgimine</w:t>
            </w:r>
          </w:p>
          <w:p w:rsidR="00000000" w:rsidDel="00000000" w:rsidP="00000000" w:rsidRDefault="00000000" w:rsidRPr="00000000" w14:paraId="000003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Jäätmekeskuse külastamine</w:t>
            </w:r>
          </w:p>
          <w:p w:rsidR="00000000" w:rsidDel="00000000" w:rsidP="00000000" w:rsidRDefault="00000000" w:rsidRPr="00000000" w14:paraId="000003B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Esmaabi koolitus kooliõega</w:t>
            </w:r>
          </w:p>
          <w:p w:rsidR="00000000" w:rsidDel="00000000" w:rsidP="00000000" w:rsidRDefault="00000000" w:rsidRPr="00000000" w14:paraId="000003B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„Taaskasutusmaterjalidest kunsti tegemine“</w:t>
            </w:r>
          </w:p>
          <w:p w:rsidR="00000000" w:rsidDel="00000000" w:rsidP="00000000" w:rsidRDefault="00000000" w:rsidRPr="00000000" w14:paraId="000003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Film kiirmoetööstusest nt „Moest väljas“</w:t>
            </w:r>
          </w:p>
          <w:p w:rsidR="00000000" w:rsidDel="00000000" w:rsidP="00000000" w:rsidRDefault="00000000" w:rsidRPr="00000000" w14:paraId="000003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Haigused ja surm - Raamat/etendus “Oscar ja Roosamamma”</w:t>
            </w:r>
          </w:p>
          <w:p w:rsidR="00000000" w:rsidDel="00000000" w:rsidP="00000000" w:rsidRDefault="00000000" w:rsidRPr="00000000" w14:paraId="000003C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Kirikukalendri pühade tähistamine meisterduste, pühakodade külastusega Arutelud</w:t>
            </w:r>
          </w:p>
          <w:p w:rsidR="00000000" w:rsidDel="00000000" w:rsidP="00000000" w:rsidRDefault="00000000" w:rsidRPr="00000000" w14:paraId="000003C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Palvehelmed -  meisterdamine</w:t>
            </w:r>
          </w:p>
          <w:p w:rsidR="00000000" w:rsidDel="00000000" w:rsidP="00000000" w:rsidRDefault="00000000" w:rsidRPr="00000000" w14:paraId="000003C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Nahahooldustoodete valmistamine</w:t>
            </w:r>
          </w:p>
          <w:p w:rsidR="00000000" w:rsidDel="00000000" w:rsidP="00000000" w:rsidRDefault="00000000" w:rsidRPr="00000000" w14:paraId="000003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Töövari</w:t>
            </w:r>
          </w:p>
          <w:p w:rsidR="00000000" w:rsidDel="00000000" w:rsidP="00000000" w:rsidRDefault="00000000" w:rsidRPr="00000000" w14:paraId="000003C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Anatoomia ja füsioloogia töölehed</w:t>
            </w:r>
          </w:p>
          <w:p w:rsidR="00000000" w:rsidDel="00000000" w:rsidP="00000000" w:rsidRDefault="00000000" w:rsidRPr="00000000" w14:paraId="000003C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Tervisemuuseumi külastamine</w:t>
            </w:r>
          </w:p>
        </w:tc>
      </w:tr>
      <w:tr>
        <w:trPr>
          <w:cantSplit w:val="0"/>
          <w:trHeight w:val="325" w:hRule="atLeast"/>
          <w:tblHeader w:val="0"/>
        </w:trPr>
        <w:tc>
          <w:tcPr/>
          <w:p w:rsidR="00000000" w:rsidDel="00000000" w:rsidP="00000000" w:rsidRDefault="00000000" w:rsidRPr="00000000" w14:paraId="000003C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6.klass</w:t>
            </w:r>
          </w:p>
        </w:tc>
        <w:tc>
          <w:tcPr/>
          <w:p w:rsidR="00000000" w:rsidDel="00000000" w:rsidP="00000000" w:rsidRDefault="00000000" w:rsidRPr="00000000" w14:paraId="000003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CE">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loov ja ettevõtlik;</w:t>
            </w:r>
          </w:p>
          <w:p w:rsidR="00000000" w:rsidDel="00000000" w:rsidP="00000000" w:rsidRDefault="00000000" w:rsidRPr="00000000" w14:paraId="000003CF">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millest suhtlemine koosneb, mõistab avatud suhtlemise eeliseid ja ohtusid ning järgib turvalise suhtlemise reegleid, eriti internetis; </w:t>
            </w:r>
          </w:p>
          <w:p w:rsidR="00000000" w:rsidDel="00000000" w:rsidP="00000000" w:rsidRDefault="00000000" w:rsidRPr="00000000" w14:paraId="000003D0">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meediast tulenevaid ohtusid oma käitumisele ja suhetele ning vastutust oma sõnade ja tegude eest;</w:t>
            </w:r>
          </w:p>
          <w:p w:rsidR="00000000" w:rsidDel="00000000" w:rsidP="00000000" w:rsidRDefault="00000000" w:rsidRPr="00000000" w14:paraId="000003D1">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mis on riskikäitumine, teab riskikäitumist ennetavaid ja soodustavaid tegureid ja riskikäitumise mõju inimese tervisele;</w:t>
            </w:r>
          </w:p>
          <w:p w:rsidR="00000000" w:rsidDel="00000000" w:rsidP="00000000" w:rsidRDefault="00000000" w:rsidRPr="00000000" w14:paraId="000003D2">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enda valikute tagajärgi.</w:t>
            </w:r>
          </w:p>
        </w:tc>
        <w:tc>
          <w:tcPr/>
          <w:p w:rsidR="00000000" w:rsidDel="00000000" w:rsidP="00000000" w:rsidRDefault="00000000" w:rsidRPr="00000000" w14:paraId="000003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Eneseanalüüs, enesetutvustus - töölehed</w:t>
            </w:r>
          </w:p>
          <w:p w:rsidR="00000000" w:rsidDel="00000000" w:rsidP="00000000" w:rsidRDefault="00000000" w:rsidRPr="00000000" w14:paraId="000003D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Suhtlemine ilma emoticone kasutamata</w:t>
            </w:r>
          </w:p>
          <w:p w:rsidR="00000000" w:rsidDel="00000000" w:rsidP="00000000" w:rsidRDefault="00000000" w:rsidRPr="00000000" w14:paraId="000003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Esmaabi koolitus</w:t>
            </w:r>
          </w:p>
          <w:p w:rsidR="00000000" w:rsidDel="00000000" w:rsidP="00000000" w:rsidRDefault="00000000" w:rsidRPr="00000000" w14:paraId="000003D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Teabekanalite kasutamisharjumuste intervjuud eri vanuses inimestega</w:t>
            </w:r>
          </w:p>
          <w:p w:rsidR="00000000" w:rsidDel="00000000" w:rsidP="00000000" w:rsidRDefault="00000000" w:rsidRPr="00000000" w14:paraId="000003D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Loovtöö </w:t>
            </w:r>
          </w:p>
          <w:p w:rsidR="00000000" w:rsidDel="00000000" w:rsidP="00000000" w:rsidRDefault="00000000" w:rsidRPr="00000000" w14:paraId="000003D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Essee “Väärtushinnangud”</w:t>
            </w:r>
          </w:p>
          <w:p w:rsidR="00000000" w:rsidDel="00000000" w:rsidP="00000000" w:rsidRDefault="00000000" w:rsidRPr="00000000" w14:paraId="000003D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Suhtlemisviisid: verbaalne, mitteverbaalne suhtlemine, aktiivne kuulamine</w:t>
            </w:r>
          </w:p>
          <w:p w:rsidR="00000000" w:rsidDel="00000000" w:rsidP="00000000" w:rsidRDefault="00000000" w:rsidRPr="00000000" w14:paraId="000003E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Eneseavamine, emotsioonide väljendamine</w:t>
            </w:r>
          </w:p>
          <w:p w:rsidR="00000000" w:rsidDel="00000000" w:rsidP="00000000" w:rsidRDefault="00000000" w:rsidRPr="00000000" w14:paraId="000003E2">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3E3">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Agressiivne, alistuv, kehtestav käitumine</w:t>
            </w:r>
          </w:p>
          <w:p w:rsidR="00000000" w:rsidDel="00000000" w:rsidP="00000000" w:rsidRDefault="00000000" w:rsidRPr="00000000" w14:paraId="000003E4">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3E5">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Töövari</w:t>
            </w:r>
          </w:p>
          <w:p w:rsidR="00000000" w:rsidDel="00000000" w:rsidP="00000000" w:rsidRDefault="00000000" w:rsidRPr="00000000" w14:paraId="000003E6">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3E7">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Arutelud</w:t>
            </w:r>
          </w:p>
          <w:p w:rsidR="00000000" w:rsidDel="00000000" w:rsidP="00000000" w:rsidRDefault="00000000" w:rsidRPr="00000000" w14:paraId="000003E8">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3E9">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Väärtushinnangute skaala (liikumisharjutus)</w:t>
            </w:r>
          </w:p>
        </w:tc>
      </w:tr>
      <w:tr>
        <w:trPr>
          <w:cantSplit w:val="0"/>
          <w:trHeight w:val="325" w:hRule="atLeast"/>
          <w:tblHeader w:val="0"/>
        </w:trPr>
        <w:tc>
          <w:tcPr/>
          <w:p w:rsidR="00000000" w:rsidDel="00000000" w:rsidP="00000000" w:rsidRDefault="00000000" w:rsidRPr="00000000" w14:paraId="000003E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7.klass</w:t>
            </w:r>
          </w:p>
        </w:tc>
        <w:tc>
          <w:tcPr/>
          <w:p w:rsidR="00000000" w:rsidDel="00000000" w:rsidP="00000000" w:rsidRDefault="00000000" w:rsidRPr="00000000" w14:paraId="000003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EC">
            <w:pPr>
              <w:numPr>
                <w:ilvl w:val="0"/>
                <w:numId w:val="3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iseloomustab erinevaid rühmi ja toob näiteid enda kuuluvuse kohta erinevatesse rühmadesse;</w:t>
            </w:r>
          </w:p>
          <w:p w:rsidR="00000000" w:rsidDel="00000000" w:rsidP="00000000" w:rsidRDefault="00000000" w:rsidRPr="00000000" w14:paraId="000003ED">
            <w:pPr>
              <w:numPr>
                <w:ilvl w:val="0"/>
                <w:numId w:val="3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erinevate rühmade norme ja reegleid ning kirjeldab enda rolli, õigusi ja kohustusi erinevates rühmades;</w:t>
            </w:r>
          </w:p>
          <w:p w:rsidR="00000000" w:rsidDel="00000000" w:rsidP="00000000" w:rsidRDefault="00000000" w:rsidRPr="00000000" w14:paraId="000003EE">
            <w:pPr>
              <w:numPr>
                <w:ilvl w:val="0"/>
                <w:numId w:val="3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normide ja reeglite vajalikkust ühiselu toimimisel ning korraldamisel;</w:t>
            </w:r>
          </w:p>
          <w:p w:rsidR="00000000" w:rsidDel="00000000" w:rsidP="00000000" w:rsidRDefault="00000000" w:rsidRPr="00000000" w14:paraId="000003EF">
            <w:pPr>
              <w:numPr>
                <w:ilvl w:val="0"/>
                <w:numId w:val="3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rühma kuulumise positiivseid ja negatiivseid külgi;</w:t>
            </w:r>
          </w:p>
          <w:p w:rsidR="00000000" w:rsidDel="00000000" w:rsidP="00000000" w:rsidRDefault="00000000" w:rsidRPr="00000000" w14:paraId="000003F0">
            <w:pPr>
              <w:numPr>
                <w:ilvl w:val="0"/>
                <w:numId w:val="3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demonstreerib õpisituatsioonis toimetulekut rühma survega;</w:t>
            </w:r>
          </w:p>
          <w:p w:rsidR="00000000" w:rsidDel="00000000" w:rsidP="00000000" w:rsidRDefault="00000000" w:rsidRPr="00000000" w14:paraId="000003F1">
            <w:pPr>
              <w:numPr>
                <w:ilvl w:val="0"/>
                <w:numId w:val="3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sõltumatuse ja autoriteedi olemust inimsuhetes;</w:t>
            </w:r>
          </w:p>
          <w:p w:rsidR="00000000" w:rsidDel="00000000" w:rsidP="00000000" w:rsidRDefault="00000000" w:rsidRPr="00000000" w14:paraId="000003F2">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F3">
            <w:pPr>
              <w:numPr>
                <w:ilvl w:val="0"/>
                <w:numId w:val="3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füüsilise, vaimse, emotsionaalse ja sotsiaalse tervise vastastikust mõju ning seost;</w:t>
            </w:r>
          </w:p>
          <w:p w:rsidR="00000000" w:rsidDel="00000000" w:rsidP="00000000" w:rsidRDefault="00000000" w:rsidRPr="00000000" w14:paraId="000003F4">
            <w:pPr>
              <w:numPr>
                <w:ilvl w:val="0"/>
                <w:numId w:val="3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olulisi tervisenäitajaid rahvastiku tervise seisukohalt;</w:t>
            </w:r>
          </w:p>
          <w:p w:rsidR="00000000" w:rsidDel="00000000" w:rsidP="00000000" w:rsidRDefault="00000000" w:rsidRPr="00000000" w14:paraId="000003F5">
            <w:pPr>
              <w:numPr>
                <w:ilvl w:val="0"/>
                <w:numId w:val="3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tegureid, mis võivad mõjutada otsuseid tervise kohta, ning demonstreerib õpisituatsioonis tõhusaid viise, kuidas langetada otsuseid tervisega seonduvate valikute puhul individuaalselt ja koostöös teistega;</w:t>
            </w:r>
          </w:p>
          <w:p w:rsidR="00000000" w:rsidDel="00000000" w:rsidP="00000000" w:rsidRDefault="00000000" w:rsidRPr="00000000" w14:paraId="000003F6">
            <w:pPr>
              <w:numPr>
                <w:ilvl w:val="0"/>
                <w:numId w:val="3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ja hindab erinevate tervise infoallikate ning teenuste kasutamise võimalusi ja usaldusväärsust;</w:t>
            </w:r>
          </w:p>
          <w:p w:rsidR="00000000" w:rsidDel="00000000" w:rsidP="00000000" w:rsidRDefault="00000000" w:rsidRPr="00000000" w14:paraId="000003F7">
            <w:pPr>
              <w:numPr>
                <w:ilvl w:val="0"/>
                <w:numId w:val="3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enda tervise seisundit ning teab, mis tegurid ja toimetulekumehhanismid aitavad säilitada inimese vaimset heaolu;</w:t>
            </w:r>
          </w:p>
          <w:p w:rsidR="00000000" w:rsidDel="00000000" w:rsidP="00000000" w:rsidRDefault="00000000" w:rsidRPr="00000000" w14:paraId="000003F8">
            <w:pPr>
              <w:numPr>
                <w:ilvl w:val="0"/>
                <w:numId w:val="3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inimese kehalise aktiivsuse ja toitumise mõju tervisele;</w:t>
            </w:r>
          </w:p>
          <w:p w:rsidR="00000000" w:rsidDel="00000000" w:rsidP="00000000" w:rsidRDefault="00000000" w:rsidRPr="00000000" w14:paraId="000003F9">
            <w:pPr>
              <w:numPr>
                <w:ilvl w:val="0"/>
                <w:numId w:val="3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oma igapäevatoidu vastavust tervisliku toidu põhimõtetele;</w:t>
            </w:r>
          </w:p>
          <w:p w:rsidR="00000000" w:rsidDel="00000000" w:rsidP="00000000" w:rsidRDefault="00000000" w:rsidRPr="00000000" w14:paraId="000003FA">
            <w:pPr>
              <w:numPr>
                <w:ilvl w:val="0"/>
                <w:numId w:val="3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kehalise aktiivsuse mõju inimese füüsilisele, vaimsele, emotsionaalsele ja sotsiaalsele tervisele;</w:t>
            </w:r>
          </w:p>
          <w:p w:rsidR="00000000" w:rsidDel="00000000" w:rsidP="00000000" w:rsidRDefault="00000000" w:rsidRPr="00000000" w14:paraId="000003FB">
            <w:pPr>
              <w:numPr>
                <w:ilvl w:val="0"/>
                <w:numId w:val="3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plaanida eri tüüpi kehalist aktiivsust oma igapäevaellu ning väärtustab kehalist aktiivsust eluviisi osana;</w:t>
            </w:r>
          </w:p>
          <w:p w:rsidR="00000000" w:rsidDel="00000000" w:rsidP="00000000" w:rsidRDefault="00000000" w:rsidRPr="00000000" w14:paraId="000003FC">
            <w:pPr>
              <w:numPr>
                <w:ilvl w:val="0"/>
                <w:numId w:val="3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stressi olemust, põhjusi ja tunnuseid;</w:t>
            </w:r>
          </w:p>
          <w:p w:rsidR="00000000" w:rsidDel="00000000" w:rsidP="00000000" w:rsidRDefault="00000000" w:rsidRPr="00000000" w14:paraId="000003FD">
            <w:pPr>
              <w:numPr>
                <w:ilvl w:val="0"/>
                <w:numId w:val="3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stressiga toimetuleku viise ning eristab tõhusaid toimetulekuviise mittetõhusatest, teab abi ja toetuse võimalusi;</w:t>
            </w:r>
          </w:p>
          <w:p w:rsidR="00000000" w:rsidDel="00000000" w:rsidP="00000000" w:rsidRDefault="00000000" w:rsidRPr="00000000" w14:paraId="000003FE">
            <w:pPr>
              <w:numPr>
                <w:ilvl w:val="0"/>
                <w:numId w:val="3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kriisi olemust ning seda, kuidas käituda kriisiolukorras; teab abi ja toetuse võimalusi.</w:t>
            </w:r>
          </w:p>
        </w:tc>
        <w:tc>
          <w:tcPr/>
          <w:p w:rsidR="00000000" w:rsidDel="00000000" w:rsidP="00000000" w:rsidRDefault="00000000" w:rsidRPr="00000000" w14:paraId="000003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Loovteraapilised harjutused</w:t>
            </w:r>
          </w:p>
          <w:p w:rsidR="00000000" w:rsidDel="00000000" w:rsidP="00000000" w:rsidRDefault="00000000" w:rsidRPr="00000000" w14:paraId="0000040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Vanavanemate väärtused</w:t>
            </w:r>
          </w:p>
          <w:p w:rsidR="00000000" w:rsidDel="00000000" w:rsidP="00000000" w:rsidRDefault="00000000" w:rsidRPr="00000000" w14:paraId="000004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Elukaar</w:t>
            </w:r>
          </w:p>
          <w:p w:rsidR="00000000" w:rsidDel="00000000" w:rsidP="00000000" w:rsidRDefault="00000000" w:rsidRPr="00000000" w14:paraId="000004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Negatiivne vs positiivne mõtlemine</w:t>
            </w:r>
          </w:p>
          <w:p w:rsidR="00000000" w:rsidDel="00000000" w:rsidP="00000000" w:rsidRDefault="00000000" w:rsidRPr="00000000" w14:paraId="000004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Suguvõsa kangelase esitlus</w:t>
            </w:r>
          </w:p>
          <w:p w:rsidR="00000000" w:rsidDel="00000000" w:rsidP="00000000" w:rsidRDefault="00000000" w:rsidRPr="00000000" w14:paraId="000004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Erinevate rahvaste kommete esitlused</w:t>
            </w:r>
          </w:p>
          <w:p w:rsidR="00000000" w:rsidDel="00000000" w:rsidP="00000000" w:rsidRDefault="00000000" w:rsidRPr="00000000" w14:paraId="000004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Lastekaitse liidu kodulehega tutvumine, lasteõiguste ja -kohustuste analüüs</w:t>
            </w:r>
          </w:p>
          <w:p w:rsidR="00000000" w:rsidDel="00000000" w:rsidP="00000000" w:rsidRDefault="00000000" w:rsidRPr="00000000" w14:paraId="000004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Grupi rollid</w:t>
            </w:r>
          </w:p>
          <w:p w:rsidR="00000000" w:rsidDel="00000000" w:rsidP="00000000" w:rsidRDefault="00000000" w:rsidRPr="00000000" w14:paraId="000004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Uimastite esitlused. Külaline</w:t>
            </w:r>
          </w:p>
          <w:p w:rsidR="00000000" w:rsidDel="00000000" w:rsidP="00000000" w:rsidRDefault="00000000" w:rsidRPr="00000000" w14:paraId="000004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Töövari</w:t>
            </w:r>
          </w:p>
        </w:tc>
      </w:tr>
      <w:tr>
        <w:trPr>
          <w:cantSplit w:val="0"/>
          <w:trHeight w:val="285" w:hRule="atLeast"/>
          <w:tblHeader w:val="0"/>
        </w:trPr>
        <w:tc>
          <w:tcPr/>
          <w:p w:rsidR="00000000" w:rsidDel="00000000" w:rsidP="00000000" w:rsidRDefault="00000000" w:rsidRPr="00000000" w14:paraId="000004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8.klass</w:t>
            </w:r>
          </w:p>
        </w:tc>
        <w:tc>
          <w:tcPr/>
          <w:p w:rsidR="00000000" w:rsidDel="00000000" w:rsidP="00000000" w:rsidRDefault="00000000" w:rsidRPr="00000000" w14:paraId="000004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14">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viise, kuidas luua ning säilitada mõistvaid, toetavaid ja lähedasi suhteid sotsiaalse tervise kontekstis;</w:t>
            </w:r>
          </w:p>
          <w:p w:rsidR="00000000" w:rsidDel="00000000" w:rsidP="00000000" w:rsidRDefault="00000000" w:rsidRPr="00000000" w14:paraId="00000415">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demonstreerib õpisituatsioonis oskusi, mis aitavad kaasa suhete loomisele ja säilitamisele: üksteise aitamine, jagamine, koostöö, teineteise eest hoolitsemine;</w:t>
            </w:r>
          </w:p>
          <w:p w:rsidR="00000000" w:rsidDel="00000000" w:rsidP="00000000" w:rsidRDefault="00000000" w:rsidRPr="00000000" w14:paraId="00000416">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tundeid ja armastust suhetes;</w:t>
            </w:r>
          </w:p>
          <w:p w:rsidR="00000000" w:rsidDel="00000000" w:rsidP="00000000" w:rsidRDefault="00000000" w:rsidRPr="00000000" w14:paraId="00000417">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seksuaalsuse olemust ja seksuaalse arengu individuaalsust ning tunnete osa selles arengus;</w:t>
            </w:r>
          </w:p>
          <w:p w:rsidR="00000000" w:rsidDel="00000000" w:rsidP="00000000" w:rsidRDefault="00000000" w:rsidRPr="00000000" w14:paraId="00000418">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tunnete ja läheduse jagamise viise;</w:t>
            </w:r>
          </w:p>
          <w:p w:rsidR="00000000" w:rsidDel="00000000" w:rsidP="00000000" w:rsidRDefault="00000000" w:rsidRPr="00000000" w14:paraId="00000419">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milles seisneb partnerite vastutus seksuaalsuhetes;</w:t>
            </w:r>
          </w:p>
          <w:p w:rsidR="00000000" w:rsidDel="00000000" w:rsidP="00000000" w:rsidRDefault="00000000" w:rsidRPr="00000000" w14:paraId="0000041A">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soorollide ja soostereotüüpide mõju inimese käitumisele ning tervisele;</w:t>
            </w:r>
          </w:p>
          <w:p w:rsidR="00000000" w:rsidDel="00000000" w:rsidP="00000000" w:rsidRDefault="00000000" w:rsidRPr="00000000" w14:paraId="0000041B">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tõhusaid rasestumisvastaseid meetodeid;</w:t>
            </w:r>
          </w:p>
          <w:p w:rsidR="00000000" w:rsidDel="00000000" w:rsidP="00000000" w:rsidRDefault="00000000" w:rsidRPr="00000000" w14:paraId="0000041C">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seksuaalsel teel levivate haiguste ärahoidmise võimalusi;</w:t>
            </w:r>
          </w:p>
          <w:p w:rsidR="00000000" w:rsidDel="00000000" w:rsidP="00000000" w:rsidRDefault="00000000" w:rsidRPr="00000000" w14:paraId="0000041D">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mis on HIV ja AIDS; teab HIVi nakatumise teid ning nakatumise vältimise võimalusi;</w:t>
            </w:r>
          </w:p>
          <w:p w:rsidR="00000000" w:rsidDel="00000000" w:rsidP="00000000" w:rsidRDefault="00000000" w:rsidRPr="00000000" w14:paraId="0000041E">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vastutustundlikku käitumist seksuaalsuhetes ning kirjeldab seksuaalõigusi kui seksuaalsusega seotud inimõigusi;</w:t>
            </w:r>
          </w:p>
          <w:p w:rsidR="00000000" w:rsidDel="00000000" w:rsidP="00000000" w:rsidRDefault="00000000" w:rsidRPr="00000000" w14:paraId="0000041F">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20">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füüsilise, vaimse, emotsionaalse ja sotsiaalse tervise vastastikust mõju ning seost;</w:t>
            </w:r>
          </w:p>
          <w:p w:rsidR="00000000" w:rsidDel="00000000" w:rsidP="00000000" w:rsidRDefault="00000000" w:rsidRPr="00000000" w14:paraId="00000421">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olulisi tervisenäitajaid rahvastiku tervise seisukohalt;</w:t>
            </w:r>
          </w:p>
          <w:p w:rsidR="00000000" w:rsidDel="00000000" w:rsidP="00000000" w:rsidRDefault="00000000" w:rsidRPr="00000000" w14:paraId="00000422">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tegureid, mis võivad mõjutada otsuseid tervise kohta, ning demonstreerib õpisituatsioonis tõhusaid viise, kuidas langetada otsuseid tervisega seonduvate valikute puhul individuaalselt ja koostöös teistega;</w:t>
            </w:r>
          </w:p>
          <w:p w:rsidR="00000000" w:rsidDel="00000000" w:rsidP="00000000" w:rsidRDefault="00000000" w:rsidRPr="00000000" w14:paraId="00000423">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ja hindab erinevate tervise infoallikate ning teenuste kasutamise võimalusi ja usaldusväärsust;</w:t>
            </w:r>
          </w:p>
          <w:p w:rsidR="00000000" w:rsidDel="00000000" w:rsidP="00000000" w:rsidRDefault="00000000" w:rsidRPr="00000000" w14:paraId="00000424">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enda tervise seisundit ning teab, mis tegurid ja toimetulekumehhanismid aitavad säilitada inimese vaimset heaolu;</w:t>
            </w:r>
          </w:p>
          <w:p w:rsidR="00000000" w:rsidDel="00000000" w:rsidP="00000000" w:rsidRDefault="00000000" w:rsidRPr="00000000" w14:paraId="00000425">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inimese kehalise aktiivsuse ja toitumise mõju tervisele;</w:t>
            </w:r>
          </w:p>
          <w:p w:rsidR="00000000" w:rsidDel="00000000" w:rsidP="00000000" w:rsidRDefault="00000000" w:rsidRPr="00000000" w14:paraId="00000426">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oma igapäevatoidu vastavust tervisliku toidu põhimõtetele;</w:t>
            </w:r>
          </w:p>
          <w:p w:rsidR="00000000" w:rsidDel="00000000" w:rsidP="00000000" w:rsidRDefault="00000000" w:rsidRPr="00000000" w14:paraId="00000427">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kehalise aktiivsuse mõju inimese füüsilisele, vaimsele, emotsionaalsele ja sotsiaalsele tervisele;</w:t>
            </w:r>
          </w:p>
          <w:p w:rsidR="00000000" w:rsidDel="00000000" w:rsidP="00000000" w:rsidRDefault="00000000" w:rsidRPr="00000000" w14:paraId="00000428">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plaanida eri tüüpi kehalist aktiivsust oma igapäevaellu ning väärtustab kehalist aktiivsust eluviisi osana;</w:t>
            </w:r>
          </w:p>
          <w:p w:rsidR="00000000" w:rsidDel="00000000" w:rsidP="00000000" w:rsidRDefault="00000000" w:rsidRPr="00000000" w14:paraId="00000429">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stressi olemust, põhjusi ja tunnuseid;</w:t>
            </w:r>
          </w:p>
          <w:p w:rsidR="00000000" w:rsidDel="00000000" w:rsidP="00000000" w:rsidRDefault="00000000" w:rsidRPr="00000000" w14:paraId="0000042A">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stressiga toimetuleku viise ning eristab tõhusaid toimetulekuviise mittetõhusatest, teab abi ja toetuse võimalusi;</w:t>
            </w:r>
          </w:p>
          <w:p w:rsidR="00000000" w:rsidDel="00000000" w:rsidP="00000000" w:rsidRDefault="00000000" w:rsidRPr="00000000" w14:paraId="0000042B">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2C">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levinumate riskikäitumiste tagajärgi, mõju inimese tervisele ja toimetulekule;</w:t>
            </w:r>
          </w:p>
          <w:p w:rsidR="00000000" w:rsidDel="00000000" w:rsidP="00000000" w:rsidRDefault="00000000" w:rsidRPr="00000000" w14:paraId="0000042D">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ja selgitab levinumate riskikäitumiste ärahoidmise ja neisse sekkumise võimalusi indiviidi ja rühma tasandil, lähtudes igapäevaelust, ning teadvustab ennetamise ja sekkumise võimalusi ühiskonna tasandil;</w:t>
            </w:r>
          </w:p>
          <w:p w:rsidR="00000000" w:rsidDel="00000000" w:rsidP="00000000" w:rsidRDefault="00000000" w:rsidRPr="00000000" w14:paraId="0000042E">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w:t>
            </w:r>
            <w:r w:rsidDel="00000000" w:rsidR="00000000" w:rsidRPr="00000000">
              <w:rPr>
                <w:rFonts w:ascii="Times New Roman" w:cs="Times New Roman" w:eastAsia="Times New Roman" w:hAnsi="Times New Roman"/>
                <w:sz w:val="24"/>
                <w:szCs w:val="24"/>
                <w:rtl w:val="0"/>
              </w:rPr>
              <w:t xml:space="preserve">, mis on vaimne ja füüsiline uimastisõltuvus ning kuidas see kujuneb;</w:t>
            </w:r>
          </w:p>
          <w:p w:rsidR="00000000" w:rsidDel="00000000" w:rsidP="00000000" w:rsidRDefault="00000000" w:rsidRPr="00000000" w14:paraId="0000042F">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ja demonstreerib õpisituatsioonis, kuidas käituda uimastitega seotud olukordades;</w:t>
            </w:r>
          </w:p>
          <w:p w:rsidR="00000000" w:rsidDel="00000000" w:rsidP="00000000" w:rsidRDefault="00000000" w:rsidRPr="00000000" w14:paraId="00000430">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kuidas käituda turvaliselt ohuolukorras ning kutsuda abi allergia, astma, diabeedi, elektrišoki, epilepsia, lämbumise, mürgistuse, palaviku ja valu korral;</w:t>
            </w:r>
          </w:p>
          <w:p w:rsidR="00000000" w:rsidDel="00000000" w:rsidP="00000000" w:rsidRDefault="00000000" w:rsidRPr="00000000" w14:paraId="00000431">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demonstreerib õpisituatsioonis esmaabivõtteid õnnetusjuhtumite ja traumade korral (nt kuumakahjustus, teadvusekaotus, südameseiskumine, uppumine jne);</w:t>
            </w:r>
          </w:p>
          <w:p w:rsidR="00000000" w:rsidDel="00000000" w:rsidP="00000000" w:rsidRDefault="00000000" w:rsidRPr="00000000" w14:paraId="00000432">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33">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ennast oma huvide, võimete ja iseloomu põhjal ning seostab seda valikutega elus;</w:t>
            </w:r>
          </w:p>
          <w:p w:rsidR="00000000" w:rsidDel="00000000" w:rsidP="00000000" w:rsidRDefault="00000000" w:rsidRPr="00000000" w14:paraId="00000434">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et toimetulek iseenda ja oma eluga tagab õnne ning rahulolu;</w:t>
            </w:r>
          </w:p>
          <w:p w:rsidR="00000000" w:rsidDel="00000000" w:rsidP="00000000" w:rsidRDefault="00000000" w:rsidRPr="00000000" w14:paraId="00000435">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kuidas kujundada ja hoida positiivset suhtumist iseendasse;</w:t>
            </w:r>
          </w:p>
          <w:p w:rsidR="00000000" w:rsidDel="00000000" w:rsidP="00000000" w:rsidRDefault="00000000" w:rsidRPr="00000000" w14:paraId="00000436">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37">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suudab ühistegevuses arvestada suhtluspartnerite erinevate (sh vastandlike) arvamustega, püüab õpetaja juhendamisel saavutada kokkuleppeid lahkarvamuste korral;</w:t>
            </w:r>
          </w:p>
          <w:p w:rsidR="00000000" w:rsidDel="00000000" w:rsidP="00000000" w:rsidRDefault="00000000" w:rsidRPr="00000000" w14:paraId="00000438">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hinnata oma ja kaaslaste käitumisviiside vastavust situatsioonile; oskab pakkuda lahendusi pingeolukordadele; reageerib õigesti sobimatule käitumisele;</w:t>
            </w:r>
          </w:p>
          <w:p w:rsidR="00000000" w:rsidDel="00000000" w:rsidP="00000000" w:rsidRDefault="00000000" w:rsidRPr="00000000" w14:paraId="00000439">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tänapäeva Eesti peremudeleid ja oskab kirjeldada pereliikmete rolli perekonnas;</w:t>
            </w:r>
          </w:p>
          <w:p w:rsidR="00000000" w:rsidDel="00000000" w:rsidP="00000000" w:rsidRDefault="00000000" w:rsidRPr="00000000" w14:paraId="0000043A">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nõustamis- ja kriisiabi võimalusi kodukohas või selle lähiümbruses;</w:t>
            </w:r>
          </w:p>
          <w:p w:rsidR="00000000" w:rsidDel="00000000" w:rsidP="00000000" w:rsidRDefault="00000000" w:rsidRPr="00000000" w14:paraId="0000043B">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teadvustab seksuaalelu alustamisega ja seksuaalsuhetega seotud vastutust;</w:t>
            </w:r>
          </w:p>
          <w:p w:rsidR="00000000" w:rsidDel="00000000" w:rsidP="00000000" w:rsidRDefault="00000000" w:rsidRPr="00000000" w14:paraId="0000043C">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kirjeldada oma tervislikku seisundit, pöörduda abi saamise eesmärgil arsti poole (vastuvõtt, kojukutse, hädaabi);</w:t>
            </w:r>
          </w:p>
          <w:p w:rsidR="00000000" w:rsidDel="00000000" w:rsidP="00000000" w:rsidRDefault="00000000" w:rsidRPr="00000000" w14:paraId="0000043D">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arvestada riiete hooldusmärkide praktilist tähendust;</w:t>
            </w:r>
          </w:p>
          <w:p w:rsidR="00000000" w:rsidDel="00000000" w:rsidP="00000000" w:rsidRDefault="00000000" w:rsidRPr="00000000" w14:paraId="0000043E">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uimastite omamise, tarbimise ja levitamisega seotud riske ja vastutust;</w:t>
            </w:r>
          </w:p>
          <w:p w:rsidR="00000000" w:rsidDel="00000000" w:rsidP="00000000" w:rsidRDefault="00000000" w:rsidRPr="00000000" w14:paraId="0000043F">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hankida teavet teistelt inimestelt ning õpetaja juhendamisel teabeallikatest ja -tekstidest;</w:t>
            </w:r>
          </w:p>
          <w:p w:rsidR="00000000" w:rsidDel="00000000" w:rsidP="00000000" w:rsidRDefault="00000000" w:rsidRPr="00000000" w14:paraId="00000440">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kasutada lihtsamaid pangateenuseid;</w:t>
            </w:r>
          </w:p>
          <w:p w:rsidR="00000000" w:rsidDel="00000000" w:rsidP="00000000" w:rsidRDefault="00000000" w:rsidRPr="00000000" w14:paraId="00000441">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teadvustab oma võimete, teadmiste ja oskuste tugevusi-nõrkusi;</w:t>
            </w:r>
          </w:p>
          <w:p w:rsidR="00000000" w:rsidDel="00000000" w:rsidP="00000000" w:rsidRDefault="00000000" w:rsidRPr="00000000" w14:paraId="00000442">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võimetekohase elukutse omandamise võimalusi;</w:t>
            </w:r>
          </w:p>
          <w:p w:rsidR="00000000" w:rsidDel="00000000" w:rsidP="00000000" w:rsidRDefault="00000000" w:rsidRPr="00000000" w14:paraId="00000443">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suhtleb tavasituatsioonides adekvaatselt (kuulab vestluspartnerit, esitab küsimusi, selgitab oma seisukohti, otsib lahendust erimeelsustele, tunnistab oma eksimusi ja väärkäitumist); reageerib adekvaatselt kohatule käitumisele enda ja teiste suhtes;</w:t>
            </w:r>
          </w:p>
          <w:p w:rsidR="00000000" w:rsidDel="00000000" w:rsidP="00000000" w:rsidRDefault="00000000" w:rsidRPr="00000000" w14:paraId="00000444">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illustratsioonidele toetudes eristada ja nimetada inimkeha elundeid-elundkondi, nende põhifunktsioone ning teab nende tervishoiu põhitõdesid;</w:t>
            </w:r>
          </w:p>
          <w:p w:rsidR="00000000" w:rsidDel="00000000" w:rsidP="00000000" w:rsidRDefault="00000000" w:rsidRPr="00000000" w14:paraId="00000445">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peamisi tervist tugevdavaid ja toetavaid tegureid, tervishoiu- ning sotsiaalsüsteemi teenuseid;</w:t>
            </w:r>
          </w:p>
          <w:p w:rsidR="00000000" w:rsidDel="00000000" w:rsidP="00000000" w:rsidRDefault="00000000" w:rsidRPr="00000000" w14:paraId="00000446">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imiku ja väikelapse arendamise tingimusi ning hooldamise võtteid;</w:t>
            </w:r>
          </w:p>
          <w:p w:rsidR="00000000" w:rsidDel="00000000" w:rsidP="00000000" w:rsidRDefault="00000000" w:rsidRPr="00000000" w14:paraId="00000447">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inimtegevuse peamiste ressursside (aeg, teadmised-oskused, töö, raha) tähtsust oma elus; </w:t>
            </w:r>
          </w:p>
          <w:p w:rsidR="00000000" w:rsidDel="00000000" w:rsidP="00000000" w:rsidRDefault="00000000" w:rsidRPr="00000000" w14:paraId="00000448">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planeerida ressursside täiendamise-kulutamisega seotud tegevusi;</w:t>
            </w:r>
          </w:p>
          <w:p w:rsidR="00000000" w:rsidDel="00000000" w:rsidP="00000000" w:rsidRDefault="00000000" w:rsidRPr="00000000" w14:paraId="00000449">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küsida teavet kaasinimestelt, kasutada teabetekste ja teatmikke;</w:t>
            </w:r>
          </w:p>
          <w:p w:rsidR="00000000" w:rsidDel="00000000" w:rsidP="00000000" w:rsidRDefault="00000000" w:rsidRPr="00000000" w14:paraId="0000044A">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eluaseme omandamise, sisustamise ning hooldamisega seotud vajadusi, võimalusi, ohtusid ja kohustusi;</w:t>
            </w:r>
          </w:p>
          <w:p w:rsidR="00000000" w:rsidDel="00000000" w:rsidP="00000000" w:rsidRDefault="00000000" w:rsidRPr="00000000" w14:paraId="0000044B">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nõustaja suunamisel hinnata adekvaatselt oma võimeid, teadmisi, oskusi, jätkuõppevõimalusi ja -tingimusi ning teha enda jaoks sobivaimad karjäärivalikud;</w:t>
            </w:r>
          </w:p>
          <w:p w:rsidR="00000000" w:rsidDel="00000000" w:rsidP="00000000" w:rsidRDefault="00000000" w:rsidRPr="00000000" w14:paraId="0000044C">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tavasituatsioonides hinnata oma ja kaaslaste käitumise otstarbekust ning vastavust ühiskonnanormidele, käitub vastavalt;</w:t>
            </w:r>
          </w:p>
          <w:p w:rsidR="00000000" w:rsidDel="00000000" w:rsidP="00000000" w:rsidRDefault="00000000" w:rsidRPr="00000000" w14:paraId="0000044D">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olmesuhtlemiseks vajalikke kodanikuõigusi ja -kohustusi ning õigusnorme;</w:t>
            </w:r>
          </w:p>
          <w:p w:rsidR="00000000" w:rsidDel="00000000" w:rsidP="00000000" w:rsidRDefault="00000000" w:rsidRPr="00000000" w14:paraId="0000044E">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mis on riik ja kuidas seda juhitakse;</w:t>
            </w:r>
          </w:p>
          <w:p w:rsidR="00000000" w:rsidDel="00000000" w:rsidP="00000000" w:rsidRDefault="00000000" w:rsidRPr="00000000" w14:paraId="0000044F">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50">
            <w:pPr>
              <w:numPr>
                <w:ilvl w:val="0"/>
                <w:numId w:val="2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enesekaitse?</w:t>
            </w:r>
          </w:p>
        </w:tc>
        <w:tc>
          <w:tcPr/>
          <w:p w:rsidR="00000000" w:rsidDel="00000000" w:rsidP="00000000" w:rsidRDefault="00000000" w:rsidRPr="00000000" w14:paraId="000004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Loovtöö</w:t>
            </w:r>
          </w:p>
          <w:p w:rsidR="00000000" w:rsidDel="00000000" w:rsidP="00000000" w:rsidRDefault="00000000" w:rsidRPr="00000000" w14:paraId="000004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Karjääri- ja ettevõtlusõpe</w:t>
            </w:r>
          </w:p>
          <w:p w:rsidR="00000000" w:rsidDel="00000000" w:rsidP="00000000" w:rsidRDefault="00000000" w:rsidRPr="00000000" w14:paraId="000004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Riskikäitumise põhjused ja enesehinnangu tõstmise olulisus.</w:t>
            </w:r>
          </w:p>
          <w:p w:rsidR="00000000" w:rsidDel="00000000" w:rsidP="00000000" w:rsidRDefault="00000000" w:rsidRPr="00000000" w14:paraId="000004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Arutlus soorollide ja soostereotüüpide üle. Miks olnud ja jätkuvalt on nn naiste ja meeste ametid? Mida öelda vanavanaemale, kelle arvates poisid ei tohi nutta, kanda ehteid või tüdrukud teha poistele komplimente?</w:t>
            </w:r>
          </w:p>
          <w:p w:rsidR="00000000" w:rsidDel="00000000" w:rsidP="00000000" w:rsidRDefault="00000000" w:rsidRPr="00000000" w14:paraId="000004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Külalistund noorsoopolitseinikuga - riskikäitumise põhjused. </w:t>
            </w:r>
          </w:p>
        </w:tc>
      </w:tr>
    </w:tbl>
    <w:p w:rsidR="00000000" w:rsidDel="00000000" w:rsidP="00000000" w:rsidRDefault="00000000" w:rsidRPr="00000000" w14:paraId="000004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B">
      <w:pPr>
        <w:tabs>
          <w:tab w:val="left" w:leader="none" w:pos="1961"/>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794" w:top="794" w:left="1077" w:right="10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PÕHIKOOLI AINEKAVA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